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980"/>
        <w:gridCol w:w="6804"/>
        <w:gridCol w:w="6604"/>
      </w:tblGrid>
      <w:tr w:rsidR="00D13D3E" w:rsidRPr="00AC6663" w:rsidTr="00D13D3E">
        <w:trPr>
          <w:trHeight w:val="274"/>
        </w:trPr>
        <w:tc>
          <w:tcPr>
            <w:tcW w:w="15388" w:type="dxa"/>
            <w:gridSpan w:val="3"/>
            <w:shd w:val="clear" w:color="auto" w:fill="5B9BD5" w:themeFill="accent1"/>
          </w:tcPr>
          <w:p w:rsidR="00D13D3E" w:rsidRPr="00097838" w:rsidRDefault="009A72D5" w:rsidP="00D13D3E">
            <w:pPr>
              <w:jc w:val="center"/>
              <w:rPr>
                <w:rFonts w:ascii="Comic Sans MS" w:hAnsi="Comic Sans MS"/>
              </w:rPr>
            </w:pPr>
            <w:r>
              <w:rPr>
                <w:rFonts w:ascii="Comic Sans MS" w:hAnsi="Comic Sans MS"/>
              </w:rPr>
              <w:t>Year 5</w:t>
            </w:r>
            <w:r w:rsidR="00792BF4">
              <w:rPr>
                <w:rFonts w:ascii="Comic Sans MS" w:hAnsi="Comic Sans MS"/>
              </w:rPr>
              <w:t xml:space="preserve"> MFL- French</w:t>
            </w:r>
            <w:r w:rsidR="00A038A9" w:rsidRPr="00097838">
              <w:rPr>
                <w:rFonts w:ascii="Comic Sans MS" w:hAnsi="Comic Sans MS"/>
              </w:rPr>
              <w:t xml:space="preserve"> </w:t>
            </w:r>
            <w:r w:rsidR="00D13D3E" w:rsidRPr="00097838">
              <w:rPr>
                <w:rFonts w:ascii="Comic Sans MS" w:hAnsi="Comic Sans MS"/>
              </w:rPr>
              <w:t>Autumn</w:t>
            </w:r>
          </w:p>
        </w:tc>
      </w:tr>
      <w:tr w:rsidR="00792BF4" w:rsidRPr="00097838" w:rsidTr="00094E23">
        <w:trPr>
          <w:trHeight w:val="984"/>
        </w:trPr>
        <w:tc>
          <w:tcPr>
            <w:tcW w:w="1980" w:type="dxa"/>
            <w:shd w:val="clear" w:color="auto" w:fill="FFFFFF" w:themeFill="background1"/>
          </w:tcPr>
          <w:p w:rsidR="00792BF4" w:rsidRPr="0098360A" w:rsidRDefault="0098360A" w:rsidP="00792BF4">
            <w:pPr>
              <w:rPr>
                <w:rFonts w:ascii="Comic Sans MS" w:hAnsi="Comic Sans MS"/>
                <w:sz w:val="20"/>
                <w:szCs w:val="20"/>
              </w:rPr>
            </w:pPr>
            <w:r w:rsidRPr="0098360A">
              <w:rPr>
                <w:rFonts w:ascii="Comic Sans MS" w:hAnsi="Comic Sans MS"/>
                <w:sz w:val="20"/>
                <w:szCs w:val="20"/>
              </w:rPr>
              <w:t>Phonics (Do you have a pet?)</w:t>
            </w:r>
          </w:p>
        </w:tc>
        <w:tc>
          <w:tcPr>
            <w:tcW w:w="6804" w:type="dxa"/>
            <w:shd w:val="clear" w:color="auto" w:fill="FFFFFF" w:themeFill="background1"/>
          </w:tcPr>
          <w:p w:rsidR="00792BF4" w:rsidRPr="0098360A" w:rsidRDefault="00677BFE" w:rsidP="00677BFE">
            <w:pPr>
              <w:spacing w:after="0" w:line="240" w:lineRule="auto"/>
              <w:rPr>
                <w:rFonts w:ascii="Comic Sans MS" w:hAnsi="Comic Sans MS"/>
                <w:sz w:val="20"/>
                <w:szCs w:val="20"/>
              </w:rPr>
            </w:pPr>
            <w:r>
              <w:rPr>
                <w:rFonts w:ascii="Comic Sans MS" w:hAnsi="Comic Sans MS"/>
                <w:color w:val="212529"/>
                <w:spacing w:val="2"/>
                <w:sz w:val="20"/>
                <w:szCs w:val="20"/>
              </w:rPr>
              <w:t>P</w:t>
            </w:r>
            <w:r w:rsidR="0098360A" w:rsidRPr="0098360A">
              <w:rPr>
                <w:rFonts w:ascii="Comic Sans MS" w:hAnsi="Comic Sans MS"/>
                <w:color w:val="212529"/>
                <w:spacing w:val="2"/>
                <w:sz w:val="20"/>
                <w:szCs w:val="20"/>
              </w:rPr>
              <w:t xml:space="preserve">upils will have the knowledge and skills to present both orally and in written form about the pets they have and/or do not have in French. </w:t>
            </w:r>
          </w:p>
        </w:tc>
        <w:tc>
          <w:tcPr>
            <w:tcW w:w="6604" w:type="dxa"/>
            <w:vMerge w:val="restart"/>
            <w:shd w:val="clear" w:color="auto" w:fill="FFFFFF" w:themeFill="background1"/>
          </w:tcPr>
          <w:p w:rsidR="00094E23" w:rsidRDefault="00094E23" w:rsidP="00A00171">
            <w:pPr>
              <w:spacing w:after="0" w:line="240" w:lineRule="auto"/>
              <w:rPr>
                <w:rFonts w:ascii="Comic Sans MS" w:eastAsia="Times New Roman" w:hAnsi="Comic Sans MS" w:cs="Calibri"/>
                <w:color w:val="212529"/>
                <w:spacing w:val="2"/>
                <w:sz w:val="20"/>
                <w:szCs w:val="20"/>
                <w:lang w:eastAsia="en-GB"/>
              </w:rPr>
            </w:pPr>
          </w:p>
          <w:p w:rsidR="00073788" w:rsidRDefault="00677BFE" w:rsidP="00094E23">
            <w:pPr>
              <w:spacing w:after="0" w:line="240" w:lineRule="auto"/>
              <w:rPr>
                <w:rFonts w:ascii="Comic Sans MS" w:hAnsi="Comic Sans MS"/>
                <w:color w:val="212529"/>
                <w:spacing w:val="2"/>
                <w:sz w:val="20"/>
                <w:szCs w:val="20"/>
              </w:rPr>
            </w:pPr>
            <w:r w:rsidRPr="0098360A">
              <w:rPr>
                <w:rFonts w:ascii="Comic Sans MS" w:hAnsi="Comic Sans MS"/>
                <w:color w:val="212529"/>
                <w:spacing w:val="2"/>
                <w:sz w:val="20"/>
                <w:szCs w:val="20"/>
              </w:rPr>
              <w:t>They will move from 1</w:t>
            </w:r>
            <w:r w:rsidRPr="0098360A">
              <w:rPr>
                <w:rFonts w:ascii="Comic Sans MS" w:hAnsi="Comic Sans MS"/>
                <w:color w:val="212529"/>
                <w:spacing w:val="2"/>
                <w:sz w:val="20"/>
                <w:szCs w:val="20"/>
                <w:vertAlign w:val="superscript"/>
              </w:rPr>
              <w:t>st</w:t>
            </w:r>
            <w:r w:rsidRPr="0098360A">
              <w:rPr>
                <w:rFonts w:ascii="Comic Sans MS" w:hAnsi="Comic Sans MS"/>
                <w:color w:val="212529"/>
                <w:spacing w:val="2"/>
                <w:sz w:val="20"/>
                <w:szCs w:val="20"/>
              </w:rPr>
              <w:t> person singular to 3</w:t>
            </w:r>
            <w:r w:rsidRPr="0098360A">
              <w:rPr>
                <w:rFonts w:ascii="Comic Sans MS" w:hAnsi="Comic Sans MS"/>
                <w:color w:val="212529"/>
                <w:spacing w:val="2"/>
                <w:sz w:val="20"/>
                <w:szCs w:val="20"/>
                <w:vertAlign w:val="superscript"/>
              </w:rPr>
              <w:t>rd</w:t>
            </w:r>
            <w:r w:rsidRPr="0098360A">
              <w:rPr>
                <w:rFonts w:ascii="Comic Sans MS" w:hAnsi="Comic Sans MS"/>
                <w:color w:val="212529"/>
                <w:spacing w:val="2"/>
                <w:sz w:val="20"/>
                <w:szCs w:val="20"/>
              </w:rPr>
              <w:t> person singular verb usage so they are able to say what the pet is called and use conjunctions more confidently.  </w:t>
            </w: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r>
              <w:rPr>
                <w:rFonts w:ascii="Comic Sans MS" w:hAnsi="Comic Sans MS"/>
                <w:color w:val="212529"/>
                <w:spacing w:val="2"/>
                <w:sz w:val="20"/>
                <w:szCs w:val="20"/>
              </w:rPr>
              <w:t>They will present a weather forecast</w:t>
            </w:r>
            <w:r w:rsidRPr="0098360A">
              <w:rPr>
                <w:rFonts w:ascii="Comic Sans MS" w:hAnsi="Comic Sans MS"/>
                <w:color w:val="212529"/>
                <w:spacing w:val="2"/>
                <w:sz w:val="20"/>
                <w:szCs w:val="20"/>
              </w:rPr>
              <w:t xml:space="preserve"> pretending to be on television.</w:t>
            </w:r>
            <w:r w:rsidRPr="0098360A">
              <w:rPr>
                <w:rFonts w:ascii="Comic Sans MS" w:hAnsi="Comic Sans MS"/>
                <w:color w:val="212529"/>
                <w:spacing w:val="2"/>
                <w:sz w:val="20"/>
                <w:szCs w:val="20"/>
              </w:rPr>
              <w:t xml:space="preserve"> </w:t>
            </w: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r w:rsidRPr="0098360A">
              <w:rPr>
                <w:rFonts w:ascii="Comic Sans MS" w:hAnsi="Comic Sans MS"/>
                <w:color w:val="212529"/>
                <w:spacing w:val="2"/>
                <w:sz w:val="20"/>
                <w:szCs w:val="20"/>
              </w:rPr>
              <w:t>This unit ties in with literacy, promoting a deeper understanding of the role of verbs, nouns, determiners and adjectives in sentences</w:t>
            </w:r>
            <w:r>
              <w:rPr>
                <w:rFonts w:ascii="Comic Sans MS" w:hAnsi="Comic Sans MS"/>
                <w:color w:val="212529"/>
                <w:spacing w:val="2"/>
                <w:sz w:val="20"/>
                <w:szCs w:val="20"/>
              </w:rPr>
              <w:t>.</w:t>
            </w:r>
          </w:p>
          <w:p w:rsidR="00073788" w:rsidRDefault="00073788" w:rsidP="00094E23">
            <w:pPr>
              <w:spacing w:after="0" w:line="240" w:lineRule="auto"/>
              <w:rPr>
                <w:rFonts w:ascii="Comic Sans MS" w:hAnsi="Comic Sans MS"/>
                <w:color w:val="212529"/>
                <w:spacing w:val="2"/>
                <w:sz w:val="20"/>
                <w:szCs w:val="20"/>
              </w:rPr>
            </w:pPr>
          </w:p>
          <w:p w:rsidR="00073788" w:rsidRDefault="00073788" w:rsidP="00094E23">
            <w:pPr>
              <w:spacing w:after="0" w:line="240" w:lineRule="auto"/>
              <w:rPr>
                <w:rFonts w:ascii="Comic Sans MS" w:hAnsi="Comic Sans MS"/>
                <w:color w:val="212529"/>
                <w:spacing w:val="2"/>
                <w:sz w:val="20"/>
                <w:szCs w:val="20"/>
              </w:rPr>
            </w:pPr>
          </w:p>
          <w:p w:rsidR="0035354F" w:rsidRDefault="00073788" w:rsidP="00094E23">
            <w:pPr>
              <w:spacing w:after="0" w:line="240" w:lineRule="auto"/>
              <w:rPr>
                <w:rFonts w:ascii="Comic Sans MS" w:hAnsi="Comic Sans MS" w:cs="Arial"/>
                <w:color w:val="212529"/>
                <w:spacing w:val="2"/>
                <w:sz w:val="20"/>
                <w:szCs w:val="20"/>
              </w:rPr>
            </w:pPr>
            <w:r w:rsidRPr="0098360A">
              <w:rPr>
                <w:rFonts w:ascii="Comic Sans MS" w:hAnsi="Comic Sans MS"/>
                <w:color w:val="212529"/>
                <w:spacing w:val="2"/>
                <w:sz w:val="20"/>
                <w:szCs w:val="20"/>
              </w:rPr>
              <w:t>They will learn to ‘gist’ read, listen and understand more by using cognates and more familiar lang</w:t>
            </w:r>
            <w:r>
              <w:rPr>
                <w:rFonts w:ascii="Comic Sans MS" w:hAnsi="Comic Sans MS"/>
                <w:color w:val="212529"/>
                <w:spacing w:val="2"/>
                <w:sz w:val="20"/>
                <w:szCs w:val="20"/>
              </w:rPr>
              <w:t>uage to decode unknown language</w:t>
            </w:r>
            <w:r w:rsidRPr="0098360A">
              <w:rPr>
                <w:rFonts w:ascii="Comic Sans MS" w:hAnsi="Comic Sans MS"/>
                <w:color w:val="212529"/>
                <w:spacing w:val="2"/>
                <w:sz w:val="20"/>
                <w:szCs w:val="20"/>
              </w:rPr>
              <w:t>.</w:t>
            </w:r>
            <w:r w:rsidR="0035354F" w:rsidRPr="0098360A">
              <w:rPr>
                <w:rFonts w:ascii="Comic Sans MS" w:hAnsi="Comic Sans MS" w:cs="Arial"/>
                <w:color w:val="212529"/>
                <w:spacing w:val="2"/>
                <w:sz w:val="20"/>
                <w:szCs w:val="20"/>
              </w:rPr>
              <w:t xml:space="preserve"> </w:t>
            </w:r>
            <w:bookmarkStart w:id="0" w:name="_GoBack"/>
            <w:bookmarkEnd w:id="0"/>
          </w:p>
          <w:p w:rsidR="0035354F" w:rsidRDefault="0035354F" w:rsidP="00094E23">
            <w:pPr>
              <w:spacing w:after="0" w:line="240" w:lineRule="auto"/>
              <w:rPr>
                <w:rFonts w:ascii="Comic Sans MS" w:hAnsi="Comic Sans MS" w:cs="Arial"/>
                <w:color w:val="212529"/>
                <w:spacing w:val="2"/>
                <w:sz w:val="20"/>
                <w:szCs w:val="20"/>
              </w:rPr>
            </w:pPr>
          </w:p>
          <w:p w:rsidR="00C6043B" w:rsidRPr="00147F6E" w:rsidRDefault="0035354F" w:rsidP="0035354F">
            <w:pPr>
              <w:spacing w:after="0" w:line="240" w:lineRule="auto"/>
              <w:rPr>
                <w:rFonts w:ascii="Comic Sans MS" w:hAnsi="Comic Sans MS" w:cs="Arial"/>
                <w:color w:val="212529"/>
                <w:spacing w:val="2"/>
                <w:sz w:val="20"/>
                <w:szCs w:val="20"/>
              </w:rPr>
            </w:pPr>
            <w:r>
              <w:rPr>
                <w:rFonts w:ascii="Comic Sans MS" w:hAnsi="Comic Sans MS" w:cs="Arial"/>
                <w:color w:val="212529"/>
                <w:spacing w:val="2"/>
                <w:sz w:val="20"/>
                <w:szCs w:val="20"/>
              </w:rPr>
              <w:t xml:space="preserve">Pupils will use </w:t>
            </w:r>
            <w:r w:rsidRPr="0098360A">
              <w:rPr>
                <w:rFonts w:ascii="Comic Sans MS" w:hAnsi="Comic Sans MS" w:cs="Arial"/>
                <w:color w:val="212529"/>
                <w:spacing w:val="2"/>
                <w:sz w:val="20"/>
                <w:szCs w:val="20"/>
              </w:rPr>
              <w:t>nouns, gender, determiners, plurality, possessives, adjectival ag</w:t>
            </w:r>
            <w:r>
              <w:rPr>
                <w:rFonts w:ascii="Comic Sans MS" w:hAnsi="Comic Sans MS" w:cs="Arial"/>
                <w:color w:val="212529"/>
                <w:spacing w:val="2"/>
                <w:sz w:val="20"/>
                <w:szCs w:val="20"/>
              </w:rPr>
              <w:t xml:space="preserve">reement, </w:t>
            </w:r>
            <w:proofErr w:type="gramStart"/>
            <w:r>
              <w:rPr>
                <w:rFonts w:ascii="Comic Sans MS" w:hAnsi="Comic Sans MS" w:cs="Arial"/>
                <w:color w:val="212529"/>
                <w:spacing w:val="2"/>
                <w:sz w:val="20"/>
                <w:szCs w:val="20"/>
              </w:rPr>
              <w:t>1st</w:t>
            </w:r>
            <w:proofErr w:type="gramEnd"/>
            <w:r>
              <w:rPr>
                <w:rFonts w:ascii="Comic Sans MS" w:hAnsi="Comic Sans MS" w:cs="Arial"/>
                <w:color w:val="212529"/>
                <w:spacing w:val="2"/>
                <w:sz w:val="20"/>
                <w:szCs w:val="20"/>
              </w:rPr>
              <w:t xml:space="preserve"> person conjugation to</w:t>
            </w:r>
            <w:r w:rsidRPr="0098360A">
              <w:rPr>
                <w:rFonts w:ascii="Comic Sans MS" w:hAnsi="Comic Sans MS" w:cs="Arial"/>
                <w:color w:val="212529"/>
                <w:spacing w:val="2"/>
                <w:sz w:val="20"/>
                <w:szCs w:val="20"/>
              </w:rPr>
              <w:t xml:space="preserve"> say and write what they are packing in their suitcase for a holiday.</w:t>
            </w:r>
          </w:p>
        </w:tc>
      </w:tr>
      <w:tr w:rsidR="00792BF4" w:rsidRPr="00097838" w:rsidTr="00094E23">
        <w:trPr>
          <w:trHeight w:val="841"/>
        </w:trPr>
        <w:tc>
          <w:tcPr>
            <w:tcW w:w="1980" w:type="dxa"/>
            <w:shd w:val="clear" w:color="auto" w:fill="FFFFFF" w:themeFill="background1"/>
          </w:tcPr>
          <w:p w:rsidR="00792BF4" w:rsidRPr="0098360A" w:rsidRDefault="0098360A" w:rsidP="00792BF4">
            <w:pPr>
              <w:rPr>
                <w:rFonts w:ascii="Comic Sans MS" w:hAnsi="Comic Sans MS"/>
                <w:sz w:val="20"/>
                <w:szCs w:val="20"/>
              </w:rPr>
            </w:pPr>
            <w:r w:rsidRPr="0098360A">
              <w:rPr>
                <w:rFonts w:ascii="Comic Sans MS" w:hAnsi="Comic Sans MS"/>
                <w:sz w:val="20"/>
                <w:szCs w:val="20"/>
              </w:rPr>
              <w:t>What is the date?</w:t>
            </w:r>
          </w:p>
        </w:tc>
        <w:tc>
          <w:tcPr>
            <w:tcW w:w="6804" w:type="dxa"/>
            <w:shd w:val="clear" w:color="auto" w:fill="FFFFFF" w:themeFill="background1"/>
          </w:tcPr>
          <w:p w:rsidR="00792BF4" w:rsidRPr="0098360A" w:rsidRDefault="0098360A" w:rsidP="00C6043B">
            <w:pPr>
              <w:spacing w:after="100" w:afterAutospacing="1" w:line="240" w:lineRule="auto"/>
              <w:rPr>
                <w:rFonts w:ascii="Comic Sans MS" w:eastAsia="Times New Roman" w:hAnsi="Comic Sans MS" w:cs="Arial"/>
                <w:color w:val="212529"/>
                <w:spacing w:val="2"/>
                <w:sz w:val="20"/>
                <w:szCs w:val="20"/>
                <w:lang w:eastAsia="en-GB"/>
              </w:rPr>
            </w:pPr>
            <w:r w:rsidRPr="0098360A">
              <w:rPr>
                <w:rFonts w:ascii="Comic Sans MS" w:hAnsi="Comic Sans MS"/>
                <w:color w:val="212529"/>
                <w:spacing w:val="2"/>
                <w:sz w:val="20"/>
                <w:szCs w:val="20"/>
              </w:rPr>
              <w:t>Days of the week, months of the year and numbers 1-31 will be introduced, revised and consolidat</w:t>
            </w:r>
            <w:r w:rsidR="00677BFE">
              <w:rPr>
                <w:rFonts w:ascii="Comic Sans MS" w:hAnsi="Comic Sans MS"/>
                <w:color w:val="212529"/>
                <w:spacing w:val="2"/>
                <w:sz w:val="20"/>
                <w:szCs w:val="20"/>
              </w:rPr>
              <w:t xml:space="preserve">ed so, </w:t>
            </w:r>
            <w:r w:rsidRPr="0098360A">
              <w:rPr>
                <w:rFonts w:ascii="Comic Sans MS" w:hAnsi="Comic Sans MS"/>
                <w:color w:val="212529"/>
                <w:spacing w:val="2"/>
                <w:sz w:val="20"/>
                <w:szCs w:val="20"/>
              </w:rPr>
              <w:t>pupils will have the knowledge and skills to say the date and when their birthday is in French.</w:t>
            </w:r>
          </w:p>
        </w:tc>
        <w:tc>
          <w:tcPr>
            <w:tcW w:w="6604" w:type="dxa"/>
            <w:vMerge/>
            <w:shd w:val="clear" w:color="auto" w:fill="FFFFFF" w:themeFill="background1"/>
          </w:tcPr>
          <w:p w:rsidR="00792BF4" w:rsidRPr="00097838" w:rsidRDefault="00792BF4" w:rsidP="00A00171">
            <w:pPr>
              <w:spacing w:after="0" w:line="240" w:lineRule="auto"/>
              <w:rPr>
                <w:rFonts w:ascii="Comic Sans MS" w:hAnsi="Comic Sans MS"/>
                <w:sz w:val="20"/>
                <w:szCs w:val="20"/>
              </w:rPr>
            </w:pPr>
          </w:p>
        </w:tc>
      </w:tr>
      <w:tr w:rsidR="00792BF4" w:rsidRPr="00097838" w:rsidTr="00891BBD">
        <w:tc>
          <w:tcPr>
            <w:tcW w:w="8784" w:type="dxa"/>
            <w:gridSpan w:val="2"/>
            <w:shd w:val="clear" w:color="auto" w:fill="5B9BD5" w:themeFill="accent1"/>
          </w:tcPr>
          <w:p w:rsidR="00792BF4" w:rsidRPr="0098360A" w:rsidRDefault="00744C45" w:rsidP="00442BF8">
            <w:pPr>
              <w:spacing w:after="0" w:line="240" w:lineRule="auto"/>
              <w:jc w:val="center"/>
              <w:rPr>
                <w:rFonts w:ascii="Comic Sans MS" w:hAnsi="Comic Sans MS"/>
                <w:sz w:val="20"/>
                <w:szCs w:val="20"/>
              </w:rPr>
            </w:pPr>
            <w:r w:rsidRPr="0098360A">
              <w:rPr>
                <w:rFonts w:ascii="Comic Sans MS" w:hAnsi="Comic Sans MS"/>
                <w:sz w:val="20"/>
                <w:szCs w:val="20"/>
              </w:rPr>
              <w:t>Spring</w:t>
            </w:r>
          </w:p>
        </w:tc>
        <w:tc>
          <w:tcPr>
            <w:tcW w:w="6604" w:type="dxa"/>
            <w:vMerge/>
            <w:shd w:val="clear" w:color="auto" w:fill="5B9BD5" w:themeFill="accent1"/>
          </w:tcPr>
          <w:p w:rsidR="00792BF4" w:rsidRPr="00097838" w:rsidRDefault="00792BF4" w:rsidP="00771407">
            <w:pPr>
              <w:spacing w:after="0" w:line="240" w:lineRule="auto"/>
              <w:rPr>
                <w:rFonts w:ascii="Comic Sans MS" w:hAnsi="Comic Sans MS"/>
                <w:sz w:val="20"/>
                <w:szCs w:val="20"/>
              </w:rPr>
            </w:pPr>
          </w:p>
        </w:tc>
      </w:tr>
      <w:tr w:rsidR="00792BF4" w:rsidRPr="00097838" w:rsidTr="00891BBD">
        <w:trPr>
          <w:trHeight w:val="971"/>
        </w:trPr>
        <w:tc>
          <w:tcPr>
            <w:tcW w:w="1980" w:type="dxa"/>
            <w:shd w:val="clear" w:color="auto" w:fill="FFFFFF" w:themeFill="background1"/>
          </w:tcPr>
          <w:p w:rsidR="00792BF4" w:rsidRPr="0098360A" w:rsidRDefault="0098360A" w:rsidP="00103DF9">
            <w:pPr>
              <w:rPr>
                <w:rFonts w:ascii="Comic Sans MS" w:hAnsi="Comic Sans MS"/>
                <w:sz w:val="20"/>
                <w:szCs w:val="20"/>
              </w:rPr>
            </w:pPr>
            <w:r w:rsidRPr="0098360A">
              <w:rPr>
                <w:rFonts w:ascii="Comic Sans MS" w:hAnsi="Comic Sans MS"/>
                <w:sz w:val="20"/>
                <w:szCs w:val="20"/>
              </w:rPr>
              <w:t>The weather</w:t>
            </w:r>
          </w:p>
        </w:tc>
        <w:tc>
          <w:tcPr>
            <w:tcW w:w="6804" w:type="dxa"/>
            <w:shd w:val="clear" w:color="auto" w:fill="FFFFFF" w:themeFill="background1"/>
          </w:tcPr>
          <w:p w:rsidR="00792BF4" w:rsidRPr="0098360A" w:rsidRDefault="00677BFE" w:rsidP="00073788">
            <w:pPr>
              <w:spacing w:after="0" w:line="240" w:lineRule="auto"/>
              <w:rPr>
                <w:rFonts w:ascii="Comic Sans MS" w:hAnsi="Comic Sans MS" w:cs="Calibri"/>
                <w:color w:val="212529"/>
                <w:spacing w:val="2"/>
                <w:sz w:val="20"/>
                <w:szCs w:val="20"/>
              </w:rPr>
            </w:pPr>
            <w:r>
              <w:rPr>
                <w:rFonts w:ascii="Comic Sans MS" w:hAnsi="Comic Sans MS"/>
                <w:color w:val="212529"/>
                <w:spacing w:val="2"/>
                <w:sz w:val="20"/>
                <w:szCs w:val="20"/>
              </w:rPr>
              <w:t>P</w:t>
            </w:r>
            <w:r w:rsidR="0098360A" w:rsidRPr="0098360A">
              <w:rPr>
                <w:rFonts w:ascii="Comic Sans MS" w:hAnsi="Comic Sans MS"/>
                <w:color w:val="212529"/>
                <w:spacing w:val="2"/>
                <w:sz w:val="20"/>
                <w:szCs w:val="20"/>
              </w:rPr>
              <w:t xml:space="preserve">upils will have the knowledge and skills to describe the </w:t>
            </w:r>
            <w:proofErr w:type="gramStart"/>
            <w:r w:rsidR="0098360A" w:rsidRPr="0098360A">
              <w:rPr>
                <w:rFonts w:ascii="Comic Sans MS" w:hAnsi="Comic Sans MS"/>
                <w:color w:val="212529"/>
                <w:spacing w:val="2"/>
                <w:sz w:val="20"/>
                <w:szCs w:val="20"/>
              </w:rPr>
              <w:t xml:space="preserve">weather </w:t>
            </w:r>
            <w:r w:rsidR="00073788">
              <w:rPr>
                <w:rFonts w:ascii="Comic Sans MS" w:hAnsi="Comic Sans MS"/>
                <w:color w:val="212529"/>
                <w:spacing w:val="2"/>
                <w:sz w:val="20"/>
                <w:szCs w:val="20"/>
              </w:rPr>
              <w:t>.</w:t>
            </w:r>
            <w:proofErr w:type="gramEnd"/>
            <w:r w:rsidR="0098360A" w:rsidRPr="0098360A">
              <w:rPr>
                <w:rFonts w:ascii="Comic Sans MS" w:hAnsi="Comic Sans MS"/>
                <w:color w:val="212529"/>
                <w:spacing w:val="2"/>
                <w:sz w:val="20"/>
                <w:szCs w:val="20"/>
              </w:rPr>
              <w:t xml:space="preserve"> This enables us to link the weather vocabulary with map work, compass points and general geography. </w:t>
            </w:r>
          </w:p>
        </w:tc>
        <w:tc>
          <w:tcPr>
            <w:tcW w:w="6604" w:type="dxa"/>
            <w:vMerge/>
            <w:shd w:val="clear" w:color="auto" w:fill="FFFFFF" w:themeFill="background1"/>
          </w:tcPr>
          <w:p w:rsidR="00792BF4" w:rsidRPr="00097838" w:rsidRDefault="00792BF4" w:rsidP="00103DF9">
            <w:pPr>
              <w:spacing w:after="0" w:line="240" w:lineRule="auto"/>
              <w:rPr>
                <w:rFonts w:ascii="Comic Sans MS" w:hAnsi="Comic Sans MS"/>
                <w:sz w:val="20"/>
                <w:szCs w:val="20"/>
              </w:rPr>
            </w:pPr>
          </w:p>
        </w:tc>
      </w:tr>
      <w:tr w:rsidR="00792BF4" w:rsidRPr="00097838" w:rsidTr="00094E23">
        <w:trPr>
          <w:trHeight w:val="1274"/>
        </w:trPr>
        <w:tc>
          <w:tcPr>
            <w:tcW w:w="1980" w:type="dxa"/>
            <w:shd w:val="clear" w:color="auto" w:fill="FFFFFF" w:themeFill="background1"/>
          </w:tcPr>
          <w:p w:rsidR="00792BF4" w:rsidRPr="0098360A" w:rsidRDefault="0098360A" w:rsidP="00094E23">
            <w:pPr>
              <w:rPr>
                <w:rFonts w:ascii="Comic Sans MS" w:hAnsi="Comic Sans MS"/>
                <w:sz w:val="20"/>
                <w:szCs w:val="20"/>
              </w:rPr>
            </w:pPr>
            <w:r w:rsidRPr="0098360A">
              <w:rPr>
                <w:rFonts w:ascii="Comic Sans MS" w:hAnsi="Comic Sans MS"/>
                <w:sz w:val="20"/>
                <w:szCs w:val="20"/>
              </w:rPr>
              <w:t>The Romans</w:t>
            </w:r>
          </w:p>
        </w:tc>
        <w:tc>
          <w:tcPr>
            <w:tcW w:w="6804" w:type="dxa"/>
            <w:shd w:val="clear" w:color="auto" w:fill="FFFFFF" w:themeFill="background1"/>
          </w:tcPr>
          <w:p w:rsidR="00792BF4" w:rsidRPr="0098360A" w:rsidRDefault="0098360A" w:rsidP="00073788">
            <w:pPr>
              <w:spacing w:after="0" w:line="240" w:lineRule="auto"/>
              <w:rPr>
                <w:rFonts w:ascii="Comic Sans MS" w:hAnsi="Comic Sans MS" w:cs="Calibri"/>
                <w:sz w:val="20"/>
                <w:szCs w:val="20"/>
              </w:rPr>
            </w:pPr>
            <w:r w:rsidRPr="0098360A">
              <w:rPr>
                <w:rFonts w:ascii="Comic Sans MS" w:hAnsi="Comic Sans MS"/>
                <w:color w:val="212529"/>
                <w:spacing w:val="2"/>
                <w:sz w:val="20"/>
                <w:szCs w:val="20"/>
              </w:rPr>
              <w:t xml:space="preserve">Through the medium of this familiar period of history, pupils will be taught the skills to understand slightly longer and more complicated text in French. Pupils will learn to ‘gist’ read, listen and understand more by using cognates and more familiar language to decode unknown language. </w:t>
            </w:r>
          </w:p>
        </w:tc>
        <w:tc>
          <w:tcPr>
            <w:tcW w:w="6604" w:type="dxa"/>
            <w:vMerge/>
            <w:shd w:val="clear" w:color="auto" w:fill="FFFFFF" w:themeFill="background1"/>
          </w:tcPr>
          <w:p w:rsidR="00792BF4" w:rsidRPr="00097838" w:rsidRDefault="00792BF4" w:rsidP="00792BF4">
            <w:pPr>
              <w:pStyle w:val="ListParagraph"/>
              <w:spacing w:after="0" w:line="240" w:lineRule="auto"/>
              <w:ind w:left="360"/>
              <w:rPr>
                <w:rFonts w:ascii="Comic Sans MS" w:hAnsi="Comic Sans MS"/>
                <w:sz w:val="20"/>
                <w:szCs w:val="20"/>
              </w:rPr>
            </w:pPr>
          </w:p>
        </w:tc>
      </w:tr>
      <w:tr w:rsidR="00792BF4" w:rsidRPr="00097838" w:rsidTr="00891BBD">
        <w:tc>
          <w:tcPr>
            <w:tcW w:w="8784" w:type="dxa"/>
            <w:gridSpan w:val="2"/>
            <w:shd w:val="clear" w:color="auto" w:fill="5B9BD5" w:themeFill="accent1"/>
          </w:tcPr>
          <w:p w:rsidR="00792BF4" w:rsidRPr="0098360A" w:rsidRDefault="00744C45" w:rsidP="00792BF4">
            <w:pPr>
              <w:spacing w:after="0" w:line="240" w:lineRule="auto"/>
              <w:jc w:val="center"/>
              <w:rPr>
                <w:rFonts w:ascii="Comic Sans MS" w:hAnsi="Comic Sans MS"/>
                <w:sz w:val="20"/>
                <w:szCs w:val="20"/>
              </w:rPr>
            </w:pPr>
            <w:r w:rsidRPr="0098360A">
              <w:rPr>
                <w:rFonts w:ascii="Comic Sans MS" w:hAnsi="Comic Sans MS"/>
                <w:sz w:val="20"/>
                <w:szCs w:val="20"/>
              </w:rPr>
              <w:t>Summer</w:t>
            </w:r>
          </w:p>
        </w:tc>
        <w:tc>
          <w:tcPr>
            <w:tcW w:w="6604" w:type="dxa"/>
            <w:vMerge/>
            <w:shd w:val="clear" w:color="auto" w:fill="5B9BD5" w:themeFill="accent1"/>
          </w:tcPr>
          <w:p w:rsidR="00792BF4" w:rsidRPr="00097838" w:rsidRDefault="00792BF4" w:rsidP="00792BF4">
            <w:pPr>
              <w:spacing w:after="0" w:line="240" w:lineRule="auto"/>
              <w:jc w:val="center"/>
              <w:rPr>
                <w:rFonts w:ascii="Comic Sans MS" w:hAnsi="Comic Sans MS"/>
                <w:sz w:val="20"/>
                <w:szCs w:val="20"/>
              </w:rPr>
            </w:pPr>
          </w:p>
        </w:tc>
      </w:tr>
      <w:tr w:rsidR="00792BF4" w:rsidRPr="00097838" w:rsidTr="00792BF4">
        <w:trPr>
          <w:trHeight w:val="360"/>
        </w:trPr>
        <w:tc>
          <w:tcPr>
            <w:tcW w:w="1980" w:type="dxa"/>
            <w:shd w:val="clear" w:color="auto" w:fill="FFFFFF" w:themeFill="background1"/>
          </w:tcPr>
          <w:p w:rsidR="00792BF4" w:rsidRPr="0098360A" w:rsidRDefault="0098360A" w:rsidP="00792BF4">
            <w:pPr>
              <w:rPr>
                <w:rFonts w:ascii="Comic Sans MS" w:hAnsi="Comic Sans MS"/>
                <w:sz w:val="20"/>
                <w:szCs w:val="20"/>
              </w:rPr>
            </w:pPr>
            <w:r w:rsidRPr="0098360A">
              <w:rPr>
                <w:rFonts w:ascii="Comic Sans MS" w:hAnsi="Comic Sans MS"/>
                <w:sz w:val="20"/>
                <w:szCs w:val="20"/>
              </w:rPr>
              <w:t>The Olympics</w:t>
            </w:r>
          </w:p>
        </w:tc>
        <w:tc>
          <w:tcPr>
            <w:tcW w:w="6804" w:type="dxa"/>
            <w:shd w:val="clear" w:color="auto" w:fill="FFFFFF" w:themeFill="background1"/>
          </w:tcPr>
          <w:p w:rsidR="00094E23" w:rsidRPr="0098360A" w:rsidRDefault="0098360A" w:rsidP="00073788">
            <w:pPr>
              <w:pStyle w:val="NormalWeb"/>
              <w:spacing w:before="0" w:beforeAutospacing="0"/>
              <w:rPr>
                <w:rFonts w:ascii="Comic Sans MS" w:hAnsi="Comic Sans MS" w:cs="Arial"/>
                <w:color w:val="212529"/>
                <w:spacing w:val="2"/>
                <w:sz w:val="20"/>
                <w:szCs w:val="20"/>
              </w:rPr>
            </w:pPr>
            <w:r w:rsidRPr="0098360A">
              <w:rPr>
                <w:rFonts w:ascii="Comic Sans MS" w:hAnsi="Comic Sans MS"/>
                <w:color w:val="212529"/>
                <w:spacing w:val="2"/>
                <w:sz w:val="20"/>
                <w:szCs w:val="20"/>
              </w:rPr>
              <w:t>Through the medium of this familiar and very popular event, pupils will be taught the skills to understand slightly longer and more complicated text in French. Pupils will learn ten Olympic sports and the adjectival changes required when describing athletes.</w:t>
            </w:r>
          </w:p>
        </w:tc>
        <w:tc>
          <w:tcPr>
            <w:tcW w:w="6604" w:type="dxa"/>
            <w:vMerge/>
            <w:shd w:val="clear" w:color="auto" w:fill="FFFFFF" w:themeFill="background1"/>
          </w:tcPr>
          <w:p w:rsidR="00792BF4" w:rsidRPr="00097838" w:rsidRDefault="00792BF4" w:rsidP="00792BF4">
            <w:pPr>
              <w:spacing w:after="0" w:line="240" w:lineRule="auto"/>
              <w:rPr>
                <w:rFonts w:ascii="Comic Sans MS" w:hAnsi="Comic Sans MS"/>
                <w:sz w:val="20"/>
                <w:szCs w:val="20"/>
              </w:rPr>
            </w:pPr>
          </w:p>
        </w:tc>
      </w:tr>
      <w:tr w:rsidR="00792BF4" w:rsidRPr="00097838" w:rsidTr="00891BBD">
        <w:trPr>
          <w:trHeight w:val="360"/>
        </w:trPr>
        <w:tc>
          <w:tcPr>
            <w:tcW w:w="1980" w:type="dxa"/>
            <w:shd w:val="clear" w:color="auto" w:fill="FFFFFF" w:themeFill="background1"/>
          </w:tcPr>
          <w:p w:rsidR="00792BF4" w:rsidRPr="0098360A" w:rsidRDefault="0098360A" w:rsidP="00792BF4">
            <w:pPr>
              <w:rPr>
                <w:rFonts w:ascii="Comic Sans MS" w:hAnsi="Comic Sans MS"/>
                <w:sz w:val="20"/>
                <w:szCs w:val="20"/>
              </w:rPr>
            </w:pPr>
            <w:r w:rsidRPr="0098360A">
              <w:rPr>
                <w:rFonts w:ascii="Comic Sans MS" w:hAnsi="Comic Sans MS"/>
                <w:sz w:val="20"/>
                <w:szCs w:val="20"/>
              </w:rPr>
              <w:t>Clothes</w:t>
            </w:r>
          </w:p>
        </w:tc>
        <w:tc>
          <w:tcPr>
            <w:tcW w:w="6804" w:type="dxa"/>
            <w:shd w:val="clear" w:color="auto" w:fill="FFFFFF" w:themeFill="background1"/>
          </w:tcPr>
          <w:p w:rsidR="0098360A" w:rsidRPr="0098360A" w:rsidRDefault="00073788" w:rsidP="0098360A">
            <w:pPr>
              <w:pStyle w:val="NormalWeb"/>
              <w:spacing w:before="0" w:beforeAutospacing="0" w:after="165" w:afterAutospacing="0"/>
              <w:rPr>
                <w:rFonts w:ascii="Comic Sans MS" w:hAnsi="Comic Sans MS" w:cs="Arial"/>
                <w:color w:val="212529"/>
                <w:spacing w:val="2"/>
                <w:sz w:val="20"/>
                <w:szCs w:val="20"/>
              </w:rPr>
            </w:pPr>
            <w:r>
              <w:rPr>
                <w:rFonts w:ascii="Comic Sans MS" w:hAnsi="Comic Sans MS" w:cs="Arial"/>
                <w:color w:val="212529"/>
                <w:spacing w:val="2"/>
                <w:sz w:val="20"/>
                <w:szCs w:val="20"/>
              </w:rPr>
              <w:t>P</w:t>
            </w:r>
            <w:r w:rsidR="0098360A" w:rsidRPr="0098360A">
              <w:rPr>
                <w:rFonts w:ascii="Comic Sans MS" w:hAnsi="Comic Sans MS" w:cs="Arial"/>
                <w:color w:val="212529"/>
                <w:spacing w:val="2"/>
                <w:sz w:val="20"/>
                <w:szCs w:val="20"/>
              </w:rPr>
              <w:t xml:space="preserve">upils will have the knowledge and skills necessary to describe what they are wearing in French. </w:t>
            </w:r>
          </w:p>
          <w:p w:rsidR="00147F6E" w:rsidRPr="0098360A" w:rsidRDefault="00147F6E" w:rsidP="00147F6E">
            <w:pPr>
              <w:spacing w:after="0" w:line="240" w:lineRule="auto"/>
              <w:rPr>
                <w:rFonts w:ascii="Comic Sans MS" w:hAnsi="Comic Sans MS" w:cs="Arial"/>
                <w:sz w:val="20"/>
                <w:szCs w:val="20"/>
              </w:rPr>
            </w:pPr>
          </w:p>
        </w:tc>
        <w:tc>
          <w:tcPr>
            <w:tcW w:w="6604" w:type="dxa"/>
            <w:vMerge/>
            <w:shd w:val="clear" w:color="auto" w:fill="FFFFFF" w:themeFill="background1"/>
          </w:tcPr>
          <w:p w:rsidR="00792BF4" w:rsidRPr="00097838" w:rsidRDefault="00792BF4" w:rsidP="00792BF4">
            <w:pPr>
              <w:spacing w:after="0" w:line="240" w:lineRule="auto"/>
              <w:rPr>
                <w:rFonts w:ascii="Comic Sans MS" w:hAnsi="Comic Sans MS"/>
                <w:sz w:val="20"/>
                <w:szCs w:val="20"/>
              </w:rPr>
            </w:pPr>
          </w:p>
        </w:tc>
      </w:tr>
    </w:tbl>
    <w:p w:rsidR="00067CC4" w:rsidRDefault="0035354F" w:rsidP="00891BBD">
      <w:pPr>
        <w:rPr>
          <w:sz w:val="20"/>
          <w:szCs w:val="20"/>
        </w:rPr>
      </w:pPr>
    </w:p>
    <w:sectPr w:rsidR="00067CC4" w:rsidSect="00D13D3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6D01"/>
    <w:multiLevelType w:val="hybridMultilevel"/>
    <w:tmpl w:val="2D0ED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C21B1"/>
    <w:multiLevelType w:val="hybridMultilevel"/>
    <w:tmpl w:val="9CC00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A65186"/>
    <w:multiLevelType w:val="hybridMultilevel"/>
    <w:tmpl w:val="86889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0B4080"/>
    <w:multiLevelType w:val="hybridMultilevel"/>
    <w:tmpl w:val="77CE7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6068F1"/>
    <w:multiLevelType w:val="hybridMultilevel"/>
    <w:tmpl w:val="429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A7A87"/>
    <w:multiLevelType w:val="hybridMultilevel"/>
    <w:tmpl w:val="4E102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703362"/>
    <w:multiLevelType w:val="hybridMultilevel"/>
    <w:tmpl w:val="C7BC1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8676D2"/>
    <w:multiLevelType w:val="hybridMultilevel"/>
    <w:tmpl w:val="553A2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1C79F8"/>
    <w:multiLevelType w:val="hybridMultilevel"/>
    <w:tmpl w:val="E68AB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B73FE6"/>
    <w:multiLevelType w:val="hybridMultilevel"/>
    <w:tmpl w:val="1EC61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D13577"/>
    <w:multiLevelType w:val="hybridMultilevel"/>
    <w:tmpl w:val="AE600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9F2DAC"/>
    <w:multiLevelType w:val="hybridMultilevel"/>
    <w:tmpl w:val="BB625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5AA5603"/>
    <w:multiLevelType w:val="hybridMultilevel"/>
    <w:tmpl w:val="E6B8D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9"/>
  </w:num>
  <w:num w:numId="4">
    <w:abstractNumId w:val="7"/>
  </w:num>
  <w:num w:numId="5">
    <w:abstractNumId w:val="0"/>
  </w:num>
  <w:num w:numId="6">
    <w:abstractNumId w:val="11"/>
  </w:num>
  <w:num w:numId="7">
    <w:abstractNumId w:val="2"/>
  </w:num>
  <w:num w:numId="8">
    <w:abstractNumId w:val="3"/>
  </w:num>
  <w:num w:numId="9">
    <w:abstractNumId w:val="12"/>
  </w:num>
  <w:num w:numId="10">
    <w:abstractNumId w:val="6"/>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D3E"/>
    <w:rsid w:val="00065E12"/>
    <w:rsid w:val="00073788"/>
    <w:rsid w:val="00094E23"/>
    <w:rsid w:val="00097838"/>
    <w:rsid w:val="00103DF9"/>
    <w:rsid w:val="00147F6E"/>
    <w:rsid w:val="00297A03"/>
    <w:rsid w:val="002F3BFD"/>
    <w:rsid w:val="0035354F"/>
    <w:rsid w:val="00385D43"/>
    <w:rsid w:val="00442BF8"/>
    <w:rsid w:val="00677BFE"/>
    <w:rsid w:val="006C4CC0"/>
    <w:rsid w:val="007166F8"/>
    <w:rsid w:val="007377B5"/>
    <w:rsid w:val="00744C45"/>
    <w:rsid w:val="00771407"/>
    <w:rsid w:val="00792BF4"/>
    <w:rsid w:val="007F78B0"/>
    <w:rsid w:val="007F78C5"/>
    <w:rsid w:val="00891BBD"/>
    <w:rsid w:val="00891FEB"/>
    <w:rsid w:val="00960CF0"/>
    <w:rsid w:val="0098360A"/>
    <w:rsid w:val="009A72D5"/>
    <w:rsid w:val="00A00171"/>
    <w:rsid w:val="00A038A9"/>
    <w:rsid w:val="00B44769"/>
    <w:rsid w:val="00B66896"/>
    <w:rsid w:val="00BE1766"/>
    <w:rsid w:val="00C6043B"/>
    <w:rsid w:val="00C84278"/>
    <w:rsid w:val="00CC2B3B"/>
    <w:rsid w:val="00D13D3E"/>
    <w:rsid w:val="00E815E3"/>
    <w:rsid w:val="00EA0B3B"/>
    <w:rsid w:val="00F26AC1"/>
    <w:rsid w:val="00FF5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5282"/>
  <w15:chartTrackingRefBased/>
  <w15:docId w15:val="{9C7D13B0-4BD9-4EA0-875A-7128D859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D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BF8"/>
    <w:pPr>
      <w:ind w:left="720"/>
      <w:contextualSpacing/>
    </w:pPr>
  </w:style>
  <w:style w:type="paragraph" w:styleId="BalloonText">
    <w:name w:val="Balloon Text"/>
    <w:basedOn w:val="Normal"/>
    <w:link w:val="BalloonTextChar"/>
    <w:uiPriority w:val="99"/>
    <w:semiHidden/>
    <w:unhideWhenUsed/>
    <w:rsid w:val="00FF5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C01"/>
    <w:rPr>
      <w:rFonts w:ascii="Segoe UI" w:hAnsi="Segoe UI" w:cs="Segoe UI"/>
      <w:sz w:val="18"/>
      <w:szCs w:val="18"/>
    </w:rPr>
  </w:style>
  <w:style w:type="paragraph" w:styleId="NormalWeb">
    <w:name w:val="Normal (Web)"/>
    <w:basedOn w:val="Normal"/>
    <w:uiPriority w:val="99"/>
    <w:unhideWhenUsed/>
    <w:rsid w:val="00C604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2023-03-02T09:25:00Z</cp:lastPrinted>
  <dcterms:created xsi:type="dcterms:W3CDTF">2023-05-18T07:17:00Z</dcterms:created>
  <dcterms:modified xsi:type="dcterms:W3CDTF">2023-05-18T07:26:00Z</dcterms:modified>
</cp:coreProperties>
</file>