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D5" w:rsidRPr="00555817" w:rsidRDefault="00555817" w:rsidP="00555817">
      <w:pPr>
        <w:tabs>
          <w:tab w:val="left" w:pos="3090"/>
        </w:tabs>
        <w:jc w:val="center"/>
        <w:rPr>
          <w:rFonts w:ascii="Comic Sans MS" w:hAnsi="Comic Sans MS"/>
          <w:sz w:val="24"/>
          <w:szCs w:val="24"/>
          <w:u w:val="single"/>
        </w:rPr>
      </w:pPr>
      <w:r w:rsidRPr="00555817">
        <w:rPr>
          <w:rFonts w:ascii="Comic Sans MS" w:hAnsi="Comic Sans MS"/>
          <w:sz w:val="24"/>
          <w:szCs w:val="24"/>
          <w:u w:val="single"/>
        </w:rPr>
        <w:t>STATEMENT OF INTENT, IMPLEMENTATION AND IMPACT FOR RELIGIOUS EDUCATION</w:t>
      </w:r>
      <w:r w:rsidR="00C16C37">
        <w:rPr>
          <w:rFonts w:ascii="Comic Sans MS" w:hAnsi="Comic Sans MS"/>
          <w:sz w:val="24"/>
          <w:szCs w:val="24"/>
          <w:u w:val="single"/>
        </w:rPr>
        <w:t xml:space="preserve"> AT HIGH WYCH CE PRIMARY SCHOOL</w:t>
      </w:r>
    </w:p>
    <w:p w:rsidR="00555817" w:rsidRPr="00F66126" w:rsidRDefault="00F66126" w:rsidP="00AB0C92">
      <w:pPr>
        <w:jc w:val="center"/>
        <w:rPr>
          <w:rFonts w:ascii="Comic Sans MS" w:hAnsi="Comic Sans MS"/>
          <w:u w:val="single"/>
        </w:rPr>
      </w:pPr>
      <w:r w:rsidRPr="00F66126">
        <w:rPr>
          <w:rFonts w:ascii="Comic Sans MS" w:hAnsi="Comic Sans MS"/>
          <w:u w:val="single"/>
        </w:rPr>
        <w:t>INTENT</w:t>
      </w:r>
    </w:p>
    <w:p w:rsidR="00555817" w:rsidRPr="002601E5" w:rsidRDefault="00555817" w:rsidP="00555817">
      <w:pPr>
        <w:pStyle w:val="NormalWeb"/>
        <w:shd w:val="clear" w:color="auto" w:fill="FFFFFF"/>
        <w:spacing w:before="0" w:beforeAutospacing="0"/>
        <w:rPr>
          <w:rFonts w:ascii="Comic Sans MS" w:hAnsi="Comic Sans MS"/>
          <w:color w:val="000000"/>
          <w:spacing w:val="3"/>
          <w:sz w:val="22"/>
          <w:szCs w:val="22"/>
          <w:lang w:val="en"/>
        </w:rPr>
      </w:pPr>
      <w:r w:rsidRPr="002601E5">
        <w:rPr>
          <w:rFonts w:ascii="Comic Sans MS" w:hAnsi="Comic Sans MS"/>
          <w:color w:val="000000"/>
          <w:spacing w:val="3"/>
          <w:sz w:val="22"/>
          <w:szCs w:val="22"/>
          <w:lang w:val="en"/>
        </w:rPr>
        <w:t xml:space="preserve">At High </w:t>
      </w:r>
      <w:proofErr w:type="spellStart"/>
      <w:r w:rsidRPr="002601E5">
        <w:rPr>
          <w:rFonts w:ascii="Comic Sans MS" w:hAnsi="Comic Sans MS"/>
          <w:color w:val="000000"/>
          <w:spacing w:val="3"/>
          <w:sz w:val="22"/>
          <w:szCs w:val="22"/>
          <w:lang w:val="en"/>
        </w:rPr>
        <w:t>Wych</w:t>
      </w:r>
      <w:proofErr w:type="spellEnd"/>
      <w:r w:rsidRPr="002601E5">
        <w:rPr>
          <w:rFonts w:ascii="Comic Sans MS" w:hAnsi="Comic Sans MS"/>
          <w:color w:val="000000"/>
          <w:spacing w:val="3"/>
          <w:sz w:val="22"/>
          <w:szCs w:val="22"/>
          <w:lang w:val="en"/>
        </w:rPr>
        <w:t xml:space="preserve"> CE Primary School, where we are an inclusive community, religious education (R</w:t>
      </w:r>
      <w:r w:rsidR="00C1615A" w:rsidRPr="002601E5">
        <w:rPr>
          <w:rFonts w:ascii="Comic Sans MS" w:hAnsi="Comic Sans MS"/>
          <w:color w:val="000000"/>
          <w:spacing w:val="3"/>
          <w:sz w:val="22"/>
          <w:szCs w:val="22"/>
          <w:lang w:val="en"/>
        </w:rPr>
        <w:t>.</w:t>
      </w:r>
      <w:r w:rsidRPr="002601E5">
        <w:rPr>
          <w:rFonts w:ascii="Comic Sans MS" w:hAnsi="Comic Sans MS"/>
          <w:color w:val="000000"/>
          <w:spacing w:val="3"/>
          <w:sz w:val="22"/>
          <w:szCs w:val="22"/>
          <w:lang w:val="en"/>
        </w:rPr>
        <w:t>E</w:t>
      </w:r>
      <w:r w:rsidR="00C1615A" w:rsidRPr="002601E5">
        <w:rPr>
          <w:rFonts w:ascii="Comic Sans MS" w:hAnsi="Comic Sans MS"/>
          <w:color w:val="000000"/>
          <w:spacing w:val="3"/>
          <w:sz w:val="22"/>
          <w:szCs w:val="22"/>
          <w:lang w:val="en"/>
        </w:rPr>
        <w:t>.</w:t>
      </w:r>
      <w:r w:rsidRPr="002601E5">
        <w:rPr>
          <w:rFonts w:ascii="Comic Sans MS" w:hAnsi="Comic Sans MS"/>
          <w:color w:val="000000"/>
          <w:spacing w:val="3"/>
          <w:sz w:val="22"/>
          <w:szCs w:val="22"/>
          <w:lang w:val="en"/>
        </w:rPr>
        <w:t>) is a highly valued academic subject that allows understanding of how religion and beliefs affect our lives and those around the world. At the heart of R</w:t>
      </w:r>
      <w:r w:rsidR="0056762D">
        <w:rPr>
          <w:rFonts w:ascii="Comic Sans MS" w:hAnsi="Comic Sans MS"/>
          <w:color w:val="000000"/>
          <w:spacing w:val="3"/>
          <w:sz w:val="22"/>
          <w:szCs w:val="22"/>
          <w:lang w:val="en"/>
        </w:rPr>
        <w:t>.</w:t>
      </w:r>
      <w:r w:rsidRPr="002601E5">
        <w:rPr>
          <w:rFonts w:ascii="Comic Sans MS" w:hAnsi="Comic Sans MS"/>
          <w:color w:val="000000"/>
          <w:spacing w:val="3"/>
          <w:sz w:val="22"/>
          <w:szCs w:val="22"/>
          <w:lang w:val="en"/>
        </w:rPr>
        <w:t>E in church schools is the teaching of Christianity and pupils also learn about other faiths and world views. Our R</w:t>
      </w:r>
      <w:r w:rsidR="00C1615A" w:rsidRPr="002601E5">
        <w:rPr>
          <w:rFonts w:ascii="Comic Sans MS" w:hAnsi="Comic Sans MS"/>
          <w:color w:val="000000"/>
          <w:spacing w:val="3"/>
          <w:sz w:val="22"/>
          <w:szCs w:val="22"/>
          <w:lang w:val="en"/>
        </w:rPr>
        <w:t>.</w:t>
      </w:r>
      <w:r w:rsidRPr="002601E5">
        <w:rPr>
          <w:rFonts w:ascii="Comic Sans MS" w:hAnsi="Comic Sans MS"/>
          <w:color w:val="000000"/>
          <w:spacing w:val="3"/>
          <w:sz w:val="22"/>
          <w:szCs w:val="22"/>
          <w:lang w:val="en"/>
        </w:rPr>
        <w:t>E</w:t>
      </w:r>
      <w:r w:rsidR="00C1615A" w:rsidRPr="002601E5">
        <w:rPr>
          <w:rFonts w:ascii="Comic Sans MS" w:hAnsi="Comic Sans MS"/>
          <w:color w:val="000000"/>
          <w:spacing w:val="3"/>
          <w:sz w:val="22"/>
          <w:szCs w:val="22"/>
          <w:lang w:val="en"/>
        </w:rPr>
        <w:t>.</w:t>
      </w:r>
      <w:r w:rsidRPr="002601E5">
        <w:rPr>
          <w:rFonts w:ascii="Comic Sans MS" w:hAnsi="Comic Sans MS"/>
          <w:color w:val="000000"/>
          <w:spacing w:val="3"/>
          <w:sz w:val="22"/>
          <w:szCs w:val="22"/>
          <w:lang w:val="en"/>
        </w:rPr>
        <w:t xml:space="preserve"> curriculum follows a combination of the ‘Understanding Christianity’ scheme of work and the Hertfordshire A</w:t>
      </w:r>
      <w:r w:rsidR="00C1615A" w:rsidRPr="002601E5">
        <w:rPr>
          <w:rFonts w:ascii="Comic Sans MS" w:hAnsi="Comic Sans MS"/>
          <w:color w:val="000000"/>
          <w:spacing w:val="3"/>
          <w:sz w:val="22"/>
          <w:szCs w:val="22"/>
          <w:lang w:val="en"/>
        </w:rPr>
        <w:t>greed Syllabus for R.E</w:t>
      </w:r>
      <w:r w:rsidRPr="002601E5">
        <w:rPr>
          <w:rFonts w:ascii="Comic Sans MS" w:hAnsi="Comic Sans MS"/>
          <w:color w:val="000000"/>
          <w:spacing w:val="3"/>
          <w:sz w:val="22"/>
          <w:szCs w:val="22"/>
          <w:lang w:val="en"/>
        </w:rPr>
        <w:t>. Children are taught to develop religious literacy by studying the theological (believing), philosophical (thinking) and social (living) aspects of R</w:t>
      </w:r>
      <w:r w:rsidR="00C1615A" w:rsidRPr="002601E5">
        <w:rPr>
          <w:rFonts w:ascii="Comic Sans MS" w:hAnsi="Comic Sans MS"/>
          <w:color w:val="000000"/>
          <w:spacing w:val="3"/>
          <w:sz w:val="22"/>
          <w:szCs w:val="22"/>
          <w:lang w:val="en"/>
        </w:rPr>
        <w:t>.</w:t>
      </w:r>
      <w:r w:rsidRPr="002601E5">
        <w:rPr>
          <w:rFonts w:ascii="Comic Sans MS" w:hAnsi="Comic Sans MS"/>
          <w:color w:val="000000"/>
          <w:spacing w:val="3"/>
          <w:sz w:val="22"/>
          <w:szCs w:val="22"/>
          <w:lang w:val="en"/>
        </w:rPr>
        <w:t xml:space="preserve">E. </w:t>
      </w:r>
      <w:r w:rsidR="0056762D">
        <w:rPr>
          <w:rFonts w:ascii="Comic Sans MS" w:hAnsi="Comic Sans MS"/>
          <w:color w:val="000000"/>
          <w:spacing w:val="3"/>
          <w:sz w:val="22"/>
          <w:szCs w:val="22"/>
          <w:lang w:val="en"/>
        </w:rPr>
        <w:t xml:space="preserve">They are encouraged to develop resilience in their thinking; to listen, to question and to form balanced and informed conversations as they progress through their learning. </w:t>
      </w:r>
      <w:r w:rsidRPr="002601E5">
        <w:rPr>
          <w:rFonts w:ascii="Comic Sans MS" w:hAnsi="Comic Sans MS"/>
          <w:color w:val="000000"/>
          <w:spacing w:val="3"/>
          <w:sz w:val="22"/>
          <w:szCs w:val="22"/>
          <w:lang w:val="en"/>
        </w:rPr>
        <w:t>It is a time to stop and reflect on the ‘Big Questions’ that we face in our world and for the children to develop their sense of awe, curiosity and wonder. Children are given hands on experience of theological and social aspects of R</w:t>
      </w:r>
      <w:r w:rsidR="00C1615A" w:rsidRPr="002601E5">
        <w:rPr>
          <w:rFonts w:ascii="Comic Sans MS" w:hAnsi="Comic Sans MS"/>
          <w:color w:val="000000"/>
          <w:spacing w:val="3"/>
          <w:sz w:val="22"/>
          <w:szCs w:val="22"/>
          <w:lang w:val="en"/>
        </w:rPr>
        <w:t>.</w:t>
      </w:r>
      <w:r w:rsidRPr="002601E5">
        <w:rPr>
          <w:rFonts w:ascii="Comic Sans MS" w:hAnsi="Comic Sans MS"/>
          <w:color w:val="000000"/>
          <w:spacing w:val="3"/>
          <w:sz w:val="22"/>
          <w:szCs w:val="22"/>
          <w:lang w:val="en"/>
        </w:rPr>
        <w:t>E</w:t>
      </w:r>
      <w:r w:rsidR="00C1615A" w:rsidRPr="002601E5">
        <w:rPr>
          <w:rFonts w:ascii="Comic Sans MS" w:hAnsi="Comic Sans MS"/>
          <w:color w:val="000000"/>
          <w:spacing w:val="3"/>
          <w:sz w:val="22"/>
          <w:szCs w:val="22"/>
          <w:lang w:val="en"/>
        </w:rPr>
        <w:t>.</w:t>
      </w:r>
      <w:r w:rsidRPr="002601E5">
        <w:rPr>
          <w:rFonts w:ascii="Comic Sans MS" w:hAnsi="Comic Sans MS"/>
          <w:color w:val="000000"/>
          <w:spacing w:val="3"/>
          <w:sz w:val="22"/>
          <w:szCs w:val="22"/>
          <w:lang w:val="en"/>
        </w:rPr>
        <w:t xml:space="preserve"> in different world faiths through various trips to places of worship. </w:t>
      </w:r>
    </w:p>
    <w:p w:rsidR="00F66126" w:rsidRPr="006D05F7" w:rsidRDefault="00F66126" w:rsidP="003272A4">
      <w:pPr>
        <w:rPr>
          <w:rFonts w:ascii="Comic Sans MS" w:hAnsi="Comic Sans MS"/>
          <w:b/>
        </w:rPr>
      </w:pPr>
      <w:r>
        <w:rPr>
          <w:rFonts w:ascii="Comic Sans MS" w:hAnsi="Comic Sans MS"/>
          <w:color w:val="000000"/>
          <w:spacing w:val="3"/>
          <w:lang w:val="en"/>
        </w:rPr>
        <w:t xml:space="preserve">The intent for our R.E. </w:t>
      </w:r>
      <w:r w:rsidR="003272A4">
        <w:rPr>
          <w:rFonts w:ascii="Comic Sans MS" w:hAnsi="Comic Sans MS"/>
          <w:color w:val="000000"/>
          <w:spacing w:val="3"/>
          <w:lang w:val="en"/>
        </w:rPr>
        <w:t>curriculum</w:t>
      </w:r>
      <w:r>
        <w:rPr>
          <w:rFonts w:ascii="Comic Sans MS" w:hAnsi="Comic Sans MS"/>
          <w:color w:val="000000"/>
          <w:spacing w:val="3"/>
          <w:lang w:val="en"/>
        </w:rPr>
        <w:t xml:space="preserve"> is shaped by our vision</w:t>
      </w:r>
      <w:r w:rsidR="003272A4">
        <w:rPr>
          <w:rFonts w:ascii="Comic Sans MS" w:hAnsi="Comic Sans MS"/>
          <w:color w:val="000000"/>
          <w:spacing w:val="3"/>
          <w:lang w:val="en"/>
        </w:rPr>
        <w:t xml:space="preserve"> and values</w:t>
      </w:r>
      <w:r>
        <w:rPr>
          <w:rFonts w:ascii="Comic Sans MS" w:hAnsi="Comic Sans MS"/>
          <w:color w:val="000000"/>
          <w:spacing w:val="3"/>
          <w:lang w:val="en"/>
        </w:rPr>
        <w:t>.  Therefore we strive for children to build a firm foundation so that they develop i</w:t>
      </w:r>
      <w:r w:rsidR="003272A4">
        <w:rPr>
          <w:rFonts w:ascii="Comic Sans MS" w:hAnsi="Comic Sans MS"/>
          <w:color w:val="000000"/>
          <w:spacing w:val="3"/>
          <w:lang w:val="en"/>
        </w:rPr>
        <w:t>nto well informed and compassionate adults</w:t>
      </w:r>
      <w:r>
        <w:rPr>
          <w:rFonts w:ascii="Comic Sans MS" w:hAnsi="Comic Sans MS"/>
          <w:color w:val="000000"/>
          <w:spacing w:val="3"/>
          <w:lang w:val="en"/>
        </w:rPr>
        <w:t xml:space="preserve">: </w:t>
      </w:r>
      <w:proofErr w:type="gramStart"/>
      <w:r>
        <w:rPr>
          <w:rFonts w:ascii="Comic Sans MS" w:hAnsi="Comic Sans MS"/>
          <w:color w:val="000000"/>
          <w:spacing w:val="3"/>
          <w:lang w:val="en"/>
        </w:rPr>
        <w:t>‘</w:t>
      </w:r>
      <w:r w:rsidRPr="006D05F7">
        <w:rPr>
          <w:rFonts w:ascii="Comic Sans MS" w:hAnsi="Comic Sans MS"/>
          <w:b/>
        </w:rPr>
        <w:t>‘Everyone</w:t>
      </w:r>
      <w:proofErr w:type="gramEnd"/>
      <w:r w:rsidRPr="006D05F7">
        <w:rPr>
          <w:rFonts w:ascii="Comic Sans MS" w:hAnsi="Comic Sans MS"/>
          <w:b/>
        </w:rPr>
        <w:t xml:space="preserve"> who hears these words of mine and puts them into practice is like a man who </w:t>
      </w:r>
      <w:r>
        <w:rPr>
          <w:rFonts w:ascii="Comic Sans MS" w:hAnsi="Comic Sans MS"/>
          <w:b/>
        </w:rPr>
        <w:t>built his house upon a</w:t>
      </w:r>
      <w:r w:rsidRPr="006D05F7">
        <w:rPr>
          <w:rFonts w:ascii="Comic Sans MS" w:hAnsi="Comic Sans MS"/>
          <w:b/>
        </w:rPr>
        <w:t xml:space="preserve"> rock.’ Matthew 7-24</w:t>
      </w:r>
      <w:r w:rsidR="003272A4">
        <w:rPr>
          <w:rFonts w:ascii="Comic Sans MS" w:hAnsi="Comic Sans MS"/>
          <w:b/>
        </w:rPr>
        <w:t>.</w:t>
      </w:r>
    </w:p>
    <w:p w:rsidR="00555817" w:rsidRPr="002601E5" w:rsidRDefault="00F66126" w:rsidP="003272A4">
      <w:pPr>
        <w:pStyle w:val="NormalWeb"/>
        <w:shd w:val="clear" w:color="auto" w:fill="FFFFFF"/>
        <w:spacing w:before="0" w:beforeAutospacing="0"/>
        <w:rPr>
          <w:rFonts w:ascii="Comic Sans MS" w:hAnsi="Comic Sans MS"/>
          <w:color w:val="000000"/>
          <w:spacing w:val="3"/>
          <w:sz w:val="22"/>
          <w:szCs w:val="22"/>
        </w:rPr>
      </w:pPr>
      <w:r>
        <w:rPr>
          <w:rFonts w:ascii="Comic Sans MS" w:hAnsi="Comic Sans MS"/>
          <w:color w:val="000000"/>
          <w:spacing w:val="3"/>
          <w:sz w:val="22"/>
          <w:szCs w:val="22"/>
          <w:lang w:val="en"/>
        </w:rPr>
        <w:t xml:space="preserve"> </w:t>
      </w:r>
      <w:r w:rsidR="00555817" w:rsidRPr="002601E5">
        <w:rPr>
          <w:rFonts w:ascii="Comic Sans MS" w:hAnsi="Comic Sans MS"/>
          <w:color w:val="000000"/>
          <w:spacing w:val="3"/>
          <w:sz w:val="22"/>
          <w:szCs w:val="22"/>
          <w:lang w:val="en"/>
        </w:rPr>
        <w:t xml:space="preserve">Through our Religious Education curriculum we aim: </w:t>
      </w:r>
    </w:p>
    <w:p w:rsidR="00C1615A" w:rsidRPr="002601E5" w:rsidRDefault="00C1615A" w:rsidP="00C1615A">
      <w:pPr>
        <w:pStyle w:val="NormalWeb"/>
        <w:numPr>
          <w:ilvl w:val="0"/>
          <w:numId w:val="1"/>
        </w:numPr>
        <w:shd w:val="clear" w:color="auto" w:fill="FFFFFF"/>
        <w:spacing w:before="0" w:beforeAutospacing="0"/>
        <w:rPr>
          <w:rFonts w:ascii="Comic Sans MS" w:hAnsi="Comic Sans MS"/>
          <w:color w:val="000000"/>
          <w:spacing w:val="3"/>
          <w:sz w:val="22"/>
          <w:szCs w:val="22"/>
        </w:rPr>
      </w:pPr>
      <w:proofErr w:type="gramStart"/>
      <w:r w:rsidRPr="002601E5">
        <w:rPr>
          <w:rFonts w:ascii="Comic Sans MS" w:hAnsi="Comic Sans MS"/>
          <w:color w:val="000000"/>
          <w:spacing w:val="3"/>
          <w:sz w:val="22"/>
          <w:szCs w:val="22"/>
        </w:rPr>
        <w:t>t</w:t>
      </w:r>
      <w:r w:rsidR="00555817" w:rsidRPr="002601E5">
        <w:rPr>
          <w:rFonts w:ascii="Comic Sans MS" w:hAnsi="Comic Sans MS"/>
          <w:color w:val="000000"/>
          <w:spacing w:val="3"/>
          <w:sz w:val="22"/>
          <w:szCs w:val="22"/>
        </w:rPr>
        <w:t>o</w:t>
      </w:r>
      <w:proofErr w:type="gramEnd"/>
      <w:r w:rsidR="00555817" w:rsidRPr="002601E5">
        <w:rPr>
          <w:rFonts w:ascii="Comic Sans MS" w:hAnsi="Comic Sans MS"/>
          <w:color w:val="000000"/>
          <w:spacing w:val="3"/>
          <w:sz w:val="22"/>
          <w:szCs w:val="22"/>
        </w:rPr>
        <w:t xml:space="preserve"> provide learners with knowledge and understanding of </w:t>
      </w:r>
      <w:r w:rsidRPr="002601E5">
        <w:rPr>
          <w:rFonts w:ascii="Comic Sans MS" w:hAnsi="Comic Sans MS"/>
          <w:color w:val="000000"/>
          <w:spacing w:val="3"/>
          <w:sz w:val="22"/>
          <w:szCs w:val="22"/>
        </w:rPr>
        <w:t>Christianity</w:t>
      </w:r>
      <w:r w:rsidR="00555817" w:rsidRPr="002601E5">
        <w:rPr>
          <w:rFonts w:ascii="Comic Sans MS" w:hAnsi="Comic Sans MS"/>
          <w:color w:val="000000"/>
          <w:spacing w:val="3"/>
          <w:sz w:val="22"/>
          <w:szCs w:val="22"/>
        </w:rPr>
        <w:t xml:space="preserve"> and other principal religious </w:t>
      </w:r>
      <w:r w:rsidRPr="002601E5">
        <w:rPr>
          <w:rFonts w:ascii="Comic Sans MS" w:hAnsi="Comic Sans MS"/>
          <w:color w:val="000000"/>
          <w:spacing w:val="3"/>
          <w:sz w:val="22"/>
          <w:szCs w:val="22"/>
        </w:rPr>
        <w:t>traditions</w:t>
      </w:r>
      <w:r w:rsidR="00555817" w:rsidRPr="002601E5">
        <w:rPr>
          <w:rFonts w:ascii="Comic Sans MS" w:hAnsi="Comic Sans MS"/>
          <w:color w:val="000000"/>
          <w:spacing w:val="3"/>
          <w:sz w:val="22"/>
          <w:szCs w:val="22"/>
        </w:rPr>
        <w:t xml:space="preserve"> and beliefs represented in Great Britain. </w:t>
      </w:r>
    </w:p>
    <w:p w:rsidR="00C1615A" w:rsidRDefault="00C1615A" w:rsidP="00C1615A">
      <w:pPr>
        <w:pStyle w:val="NormalWeb"/>
        <w:numPr>
          <w:ilvl w:val="0"/>
          <w:numId w:val="1"/>
        </w:numPr>
        <w:shd w:val="clear" w:color="auto" w:fill="FFFFFF"/>
        <w:spacing w:before="0" w:beforeAutospacing="0"/>
        <w:rPr>
          <w:rFonts w:ascii="Comic Sans MS" w:hAnsi="Comic Sans MS"/>
          <w:color w:val="000000"/>
          <w:spacing w:val="3"/>
          <w:sz w:val="22"/>
          <w:szCs w:val="22"/>
        </w:rPr>
      </w:pPr>
      <w:proofErr w:type="gramStart"/>
      <w:r w:rsidRPr="002601E5">
        <w:rPr>
          <w:rFonts w:ascii="Comic Sans MS" w:hAnsi="Comic Sans MS"/>
          <w:color w:val="000000"/>
          <w:spacing w:val="3"/>
          <w:sz w:val="22"/>
          <w:szCs w:val="22"/>
        </w:rPr>
        <w:t>to</w:t>
      </w:r>
      <w:proofErr w:type="gramEnd"/>
      <w:r w:rsidRPr="002601E5">
        <w:rPr>
          <w:rFonts w:ascii="Comic Sans MS" w:hAnsi="Comic Sans MS"/>
          <w:color w:val="000000"/>
          <w:spacing w:val="3"/>
          <w:sz w:val="22"/>
          <w:szCs w:val="22"/>
        </w:rPr>
        <w:t xml:space="preserve"> inspire creative learning through engaging teaching practise that build on prior R.E. learning and allow for repetition and progression of skills that build upon high starting points. </w:t>
      </w:r>
    </w:p>
    <w:p w:rsidR="0056762D" w:rsidRPr="002601E5" w:rsidRDefault="0056762D" w:rsidP="00C1615A">
      <w:pPr>
        <w:pStyle w:val="NormalWeb"/>
        <w:numPr>
          <w:ilvl w:val="0"/>
          <w:numId w:val="1"/>
        </w:numPr>
        <w:shd w:val="clear" w:color="auto" w:fill="FFFFFF"/>
        <w:spacing w:before="0" w:beforeAutospacing="0"/>
        <w:rPr>
          <w:rFonts w:ascii="Comic Sans MS" w:hAnsi="Comic Sans MS"/>
          <w:color w:val="000000"/>
          <w:spacing w:val="3"/>
          <w:sz w:val="22"/>
          <w:szCs w:val="22"/>
        </w:rPr>
      </w:pPr>
      <w:r>
        <w:rPr>
          <w:rFonts w:ascii="Comic Sans MS" w:hAnsi="Comic Sans MS"/>
          <w:color w:val="000000"/>
          <w:spacing w:val="3"/>
          <w:sz w:val="22"/>
          <w:szCs w:val="22"/>
        </w:rPr>
        <w:t xml:space="preserve">to provide opportunities for learners to have meaning conversations and to </w:t>
      </w:r>
      <w:r w:rsidR="00B2373E">
        <w:rPr>
          <w:rFonts w:ascii="Comic Sans MS" w:hAnsi="Comic Sans MS"/>
          <w:color w:val="000000"/>
          <w:spacing w:val="3"/>
          <w:sz w:val="22"/>
          <w:szCs w:val="22"/>
        </w:rPr>
        <w:t>develop critical responses by studying</w:t>
      </w:r>
      <w:r>
        <w:rPr>
          <w:rFonts w:ascii="Comic Sans MS" w:hAnsi="Comic Sans MS"/>
          <w:color w:val="000000"/>
          <w:spacing w:val="3"/>
          <w:sz w:val="22"/>
          <w:szCs w:val="22"/>
        </w:rPr>
        <w:t xml:space="preserve"> key sources, reliability and how ideas develop over time and how people interpret them</w:t>
      </w:r>
      <w:r w:rsidR="00DF3B5E">
        <w:rPr>
          <w:rFonts w:ascii="Comic Sans MS" w:hAnsi="Comic Sans MS"/>
          <w:color w:val="000000"/>
          <w:spacing w:val="3"/>
          <w:sz w:val="22"/>
          <w:szCs w:val="22"/>
        </w:rPr>
        <w:t xml:space="preserve"> differently</w:t>
      </w:r>
      <w:r>
        <w:rPr>
          <w:rFonts w:ascii="Comic Sans MS" w:hAnsi="Comic Sans MS"/>
          <w:color w:val="000000"/>
          <w:spacing w:val="3"/>
          <w:sz w:val="22"/>
          <w:szCs w:val="22"/>
        </w:rPr>
        <w:t>.</w:t>
      </w:r>
    </w:p>
    <w:p w:rsidR="00C1615A" w:rsidRPr="002601E5" w:rsidRDefault="00C1615A" w:rsidP="00C1615A">
      <w:pPr>
        <w:pStyle w:val="NormalWeb"/>
        <w:numPr>
          <w:ilvl w:val="0"/>
          <w:numId w:val="1"/>
        </w:numPr>
        <w:shd w:val="clear" w:color="auto" w:fill="FFFFFF"/>
        <w:spacing w:before="0" w:beforeAutospacing="0"/>
        <w:rPr>
          <w:rFonts w:ascii="Comic Sans MS" w:hAnsi="Comic Sans MS"/>
          <w:color w:val="000000"/>
          <w:spacing w:val="3"/>
          <w:sz w:val="22"/>
          <w:szCs w:val="22"/>
        </w:rPr>
      </w:pPr>
      <w:r w:rsidRPr="002601E5">
        <w:rPr>
          <w:rFonts w:ascii="Comic Sans MS" w:hAnsi="Comic Sans MS"/>
          <w:color w:val="000000"/>
          <w:spacing w:val="3"/>
          <w:sz w:val="22"/>
          <w:szCs w:val="22"/>
        </w:rPr>
        <w:t>to engage pupils into enquiring into and exploring questions arising from the study of religion and belief, so as to promote their personal, spiritual, moral, social and cultural development and to develop a sense of awe and wonder.</w:t>
      </w:r>
    </w:p>
    <w:p w:rsidR="00C1615A" w:rsidRPr="00DF3B5E" w:rsidRDefault="00C1615A" w:rsidP="00C1615A">
      <w:pPr>
        <w:pStyle w:val="NormalWeb"/>
        <w:numPr>
          <w:ilvl w:val="0"/>
          <w:numId w:val="1"/>
        </w:numPr>
        <w:shd w:val="clear" w:color="auto" w:fill="FFFFFF"/>
        <w:spacing w:before="0" w:beforeAutospacing="0"/>
        <w:rPr>
          <w:rFonts w:ascii="Comic Sans MS" w:hAnsi="Comic Sans MS"/>
          <w:color w:val="000000"/>
          <w:spacing w:val="3"/>
          <w:sz w:val="22"/>
          <w:szCs w:val="22"/>
        </w:rPr>
      </w:pPr>
      <w:proofErr w:type="gramStart"/>
      <w:r w:rsidRPr="00DF3B5E">
        <w:rPr>
          <w:rFonts w:ascii="Comic Sans MS" w:hAnsi="Comic Sans MS"/>
          <w:color w:val="000000"/>
          <w:spacing w:val="3"/>
          <w:sz w:val="22"/>
          <w:szCs w:val="22"/>
        </w:rPr>
        <w:t>to</w:t>
      </w:r>
      <w:proofErr w:type="gramEnd"/>
      <w:r w:rsidRPr="00DF3B5E">
        <w:rPr>
          <w:rFonts w:ascii="Comic Sans MS" w:hAnsi="Comic Sans MS"/>
          <w:color w:val="000000"/>
          <w:spacing w:val="3"/>
          <w:sz w:val="22"/>
          <w:szCs w:val="22"/>
        </w:rPr>
        <w:t xml:space="preserve"> encourage learners to develop a positive attitude towards other people who hold religious beliefs different from their own</w:t>
      </w:r>
      <w:r w:rsidR="00DF3B5E" w:rsidRPr="00DF3B5E">
        <w:rPr>
          <w:rFonts w:ascii="Comic Sans MS" w:hAnsi="Comic Sans MS"/>
          <w:color w:val="000000"/>
          <w:spacing w:val="3"/>
          <w:sz w:val="22"/>
          <w:szCs w:val="22"/>
        </w:rPr>
        <w:t xml:space="preserve"> and develop compassion for others</w:t>
      </w:r>
      <w:r w:rsidRPr="00DF3B5E">
        <w:rPr>
          <w:rFonts w:ascii="Comic Sans MS" w:hAnsi="Comic Sans MS"/>
          <w:color w:val="000000"/>
          <w:spacing w:val="3"/>
          <w:sz w:val="22"/>
          <w:szCs w:val="22"/>
        </w:rPr>
        <w:t xml:space="preserve">.  </w:t>
      </w:r>
    </w:p>
    <w:p w:rsidR="00AB0C92" w:rsidRDefault="0056762D" w:rsidP="00C1615A">
      <w:pPr>
        <w:pStyle w:val="NormalWeb"/>
        <w:numPr>
          <w:ilvl w:val="0"/>
          <w:numId w:val="1"/>
        </w:numPr>
        <w:shd w:val="clear" w:color="auto" w:fill="FFFFFF"/>
        <w:spacing w:before="0" w:beforeAutospacing="0"/>
        <w:rPr>
          <w:rFonts w:ascii="Comic Sans MS" w:hAnsi="Comic Sans MS"/>
          <w:color w:val="000000"/>
          <w:spacing w:val="3"/>
          <w:sz w:val="22"/>
          <w:szCs w:val="22"/>
        </w:rPr>
      </w:pPr>
      <w:proofErr w:type="gramStart"/>
      <w:r>
        <w:rPr>
          <w:rFonts w:ascii="Comic Sans MS" w:hAnsi="Comic Sans MS"/>
          <w:color w:val="000000"/>
          <w:spacing w:val="3"/>
          <w:sz w:val="22"/>
          <w:szCs w:val="22"/>
        </w:rPr>
        <w:t>to</w:t>
      </w:r>
      <w:proofErr w:type="gramEnd"/>
      <w:r>
        <w:rPr>
          <w:rFonts w:ascii="Comic Sans MS" w:hAnsi="Comic Sans MS"/>
          <w:color w:val="000000"/>
          <w:spacing w:val="3"/>
          <w:sz w:val="22"/>
          <w:szCs w:val="22"/>
        </w:rPr>
        <w:t xml:space="preserve"> build a safe environment</w:t>
      </w:r>
      <w:r w:rsidR="00DF3B5E">
        <w:rPr>
          <w:rFonts w:ascii="Comic Sans MS" w:hAnsi="Comic Sans MS"/>
          <w:color w:val="000000"/>
          <w:spacing w:val="3"/>
          <w:sz w:val="22"/>
          <w:szCs w:val="22"/>
        </w:rPr>
        <w:t xml:space="preserve"> and </w:t>
      </w:r>
      <w:r>
        <w:rPr>
          <w:rFonts w:ascii="Comic Sans MS" w:hAnsi="Comic Sans MS"/>
          <w:color w:val="000000"/>
          <w:spacing w:val="3"/>
          <w:sz w:val="22"/>
          <w:szCs w:val="22"/>
        </w:rPr>
        <w:t xml:space="preserve">to </w:t>
      </w:r>
      <w:r w:rsidR="00DF3B5E">
        <w:rPr>
          <w:rFonts w:ascii="Comic Sans MS" w:hAnsi="Comic Sans MS"/>
          <w:color w:val="000000"/>
          <w:spacing w:val="3"/>
          <w:sz w:val="22"/>
          <w:szCs w:val="22"/>
        </w:rPr>
        <w:t xml:space="preserve">ensure that all beliefs and viewpoints are </w:t>
      </w:r>
      <w:r>
        <w:rPr>
          <w:rFonts w:ascii="Comic Sans MS" w:hAnsi="Comic Sans MS"/>
          <w:color w:val="000000"/>
          <w:spacing w:val="3"/>
          <w:sz w:val="22"/>
          <w:szCs w:val="22"/>
        </w:rPr>
        <w:t>valued</w:t>
      </w:r>
      <w:r w:rsidR="00DF3B5E">
        <w:rPr>
          <w:rFonts w:ascii="Comic Sans MS" w:hAnsi="Comic Sans MS"/>
          <w:color w:val="000000"/>
          <w:spacing w:val="3"/>
          <w:sz w:val="22"/>
          <w:szCs w:val="22"/>
        </w:rPr>
        <w:t xml:space="preserve"> so that the learner develops confidence and a firm foundation in their learning</w:t>
      </w:r>
      <w:r>
        <w:rPr>
          <w:rFonts w:ascii="Comic Sans MS" w:hAnsi="Comic Sans MS"/>
          <w:color w:val="000000"/>
          <w:spacing w:val="3"/>
          <w:sz w:val="22"/>
          <w:szCs w:val="22"/>
        </w:rPr>
        <w:t>.</w:t>
      </w:r>
      <w:r w:rsidR="00DF3B5E">
        <w:rPr>
          <w:rFonts w:ascii="Comic Sans MS" w:hAnsi="Comic Sans MS"/>
          <w:color w:val="000000"/>
          <w:spacing w:val="3"/>
          <w:sz w:val="22"/>
          <w:szCs w:val="22"/>
        </w:rPr>
        <w:t xml:space="preserve"> </w:t>
      </w:r>
      <w:r>
        <w:rPr>
          <w:rFonts w:ascii="Comic Sans MS" w:hAnsi="Comic Sans MS"/>
          <w:color w:val="000000"/>
          <w:spacing w:val="3"/>
          <w:sz w:val="22"/>
          <w:szCs w:val="22"/>
        </w:rPr>
        <w:t xml:space="preserve"> </w:t>
      </w:r>
    </w:p>
    <w:p w:rsidR="00C1615A" w:rsidRPr="00AB0C92" w:rsidRDefault="00C1615A" w:rsidP="00AB0C92">
      <w:pPr>
        <w:pStyle w:val="NormalWeb"/>
        <w:shd w:val="clear" w:color="auto" w:fill="FFFFFF"/>
        <w:spacing w:before="0" w:beforeAutospacing="0"/>
        <w:jc w:val="center"/>
        <w:rPr>
          <w:rFonts w:ascii="Comic Sans MS" w:hAnsi="Comic Sans MS"/>
          <w:color w:val="000000"/>
          <w:spacing w:val="3"/>
          <w:sz w:val="22"/>
          <w:szCs w:val="22"/>
        </w:rPr>
      </w:pPr>
      <w:r w:rsidRPr="00AB0C92">
        <w:rPr>
          <w:rFonts w:ascii="Comic Sans MS" w:hAnsi="Comic Sans MS"/>
          <w:sz w:val="22"/>
          <w:szCs w:val="22"/>
          <w:u w:val="single"/>
        </w:rPr>
        <w:lastRenderedPageBreak/>
        <w:t>IMPLEMENTATION</w:t>
      </w:r>
    </w:p>
    <w:p w:rsidR="00C1615A" w:rsidRPr="002601E5" w:rsidRDefault="00C1615A" w:rsidP="00C1615A">
      <w:pPr>
        <w:rPr>
          <w:rFonts w:ascii="Comic Sans MS" w:hAnsi="Comic Sans MS"/>
          <w:lang w:eastAsia="en-GB"/>
        </w:rPr>
      </w:pPr>
      <w:r w:rsidRPr="002601E5">
        <w:rPr>
          <w:rFonts w:ascii="Comic Sans MS" w:hAnsi="Comic Sans MS"/>
          <w:lang w:eastAsia="en-GB"/>
        </w:rPr>
        <w:t xml:space="preserve">We follow a combination of the Hertfordshire </w:t>
      </w:r>
      <w:r w:rsidR="00D5617D" w:rsidRPr="002601E5">
        <w:rPr>
          <w:rFonts w:ascii="Comic Sans MS" w:hAnsi="Comic Sans MS"/>
          <w:lang w:eastAsia="en-GB"/>
        </w:rPr>
        <w:t>Agreed</w:t>
      </w:r>
      <w:r w:rsidRPr="002601E5">
        <w:rPr>
          <w:rFonts w:ascii="Comic Sans MS" w:hAnsi="Comic Sans MS"/>
          <w:lang w:eastAsia="en-GB"/>
        </w:rPr>
        <w:t xml:space="preserve"> Syllabus and the ‘</w:t>
      </w:r>
      <w:r w:rsidR="00D5617D" w:rsidRPr="002601E5">
        <w:rPr>
          <w:rFonts w:ascii="Comic Sans MS" w:hAnsi="Comic Sans MS"/>
          <w:lang w:eastAsia="en-GB"/>
        </w:rPr>
        <w:t>Understanding</w:t>
      </w:r>
      <w:r w:rsidRPr="002601E5">
        <w:rPr>
          <w:rFonts w:ascii="Comic Sans MS" w:hAnsi="Comic Sans MS"/>
          <w:lang w:eastAsia="en-GB"/>
        </w:rPr>
        <w:t xml:space="preserve"> Christianity’ scheme of work.</w:t>
      </w:r>
      <w:r w:rsidR="00BD1A82" w:rsidRPr="002601E5">
        <w:rPr>
          <w:rFonts w:ascii="Comic Sans MS" w:hAnsi="Comic Sans MS"/>
          <w:lang w:eastAsia="en-GB"/>
        </w:rPr>
        <w:t xml:space="preserve"> This enables children to gain an in-depth</w:t>
      </w:r>
      <w:r w:rsidR="00FC1385" w:rsidRPr="002601E5">
        <w:rPr>
          <w:rFonts w:ascii="Comic Sans MS" w:hAnsi="Comic Sans MS"/>
          <w:lang w:eastAsia="en-GB"/>
        </w:rPr>
        <w:t xml:space="preserve"> study of key</w:t>
      </w:r>
      <w:r w:rsidR="00BD1A82" w:rsidRPr="002601E5">
        <w:rPr>
          <w:rFonts w:ascii="Comic Sans MS" w:hAnsi="Comic Sans MS"/>
          <w:lang w:eastAsia="en-GB"/>
        </w:rPr>
        <w:t xml:space="preserve"> Christian </w:t>
      </w:r>
      <w:r w:rsidR="00FC1385" w:rsidRPr="002601E5">
        <w:rPr>
          <w:rFonts w:ascii="Comic Sans MS" w:hAnsi="Comic Sans MS"/>
          <w:lang w:eastAsia="en-GB"/>
        </w:rPr>
        <w:t xml:space="preserve">concepts (following the Text, Impact and Connections approach) </w:t>
      </w:r>
      <w:r w:rsidR="00BD1A82" w:rsidRPr="002601E5">
        <w:rPr>
          <w:rFonts w:ascii="Comic Sans MS" w:hAnsi="Comic Sans MS"/>
          <w:lang w:eastAsia="en-GB"/>
        </w:rPr>
        <w:t xml:space="preserve">whilst learning about different world faiths. </w:t>
      </w:r>
      <w:r w:rsidRPr="002601E5">
        <w:rPr>
          <w:rFonts w:ascii="Comic Sans MS" w:hAnsi="Comic Sans MS"/>
          <w:lang w:eastAsia="en-GB"/>
        </w:rPr>
        <w:t xml:space="preserve"> At our school, it has be</w:t>
      </w:r>
      <w:r w:rsidR="00BD1A82" w:rsidRPr="002601E5">
        <w:rPr>
          <w:rFonts w:ascii="Comic Sans MS" w:hAnsi="Comic Sans MS"/>
          <w:lang w:eastAsia="en-GB"/>
        </w:rPr>
        <w:t>e</w:t>
      </w:r>
      <w:r w:rsidRPr="002601E5">
        <w:rPr>
          <w:rFonts w:ascii="Comic Sans MS" w:hAnsi="Comic Sans MS"/>
          <w:lang w:eastAsia="en-GB"/>
        </w:rPr>
        <w:t xml:space="preserve">n agreed that taking into account the requirements and guidelines presented in the Agreed </w:t>
      </w:r>
      <w:r w:rsidR="00AB0C92" w:rsidRPr="002601E5">
        <w:rPr>
          <w:rFonts w:ascii="Comic Sans MS" w:hAnsi="Comic Sans MS"/>
          <w:lang w:eastAsia="en-GB"/>
        </w:rPr>
        <w:t>Syllabus</w:t>
      </w:r>
      <w:r w:rsidRPr="002601E5">
        <w:rPr>
          <w:rFonts w:ascii="Comic Sans MS" w:hAnsi="Comic Sans MS"/>
          <w:lang w:eastAsia="en-GB"/>
        </w:rPr>
        <w:t xml:space="preserve">, the following religions have been selected for study: </w:t>
      </w:r>
    </w:p>
    <w:p w:rsidR="00C1615A" w:rsidRPr="002601E5" w:rsidRDefault="00C1615A" w:rsidP="00C1615A">
      <w:pPr>
        <w:pStyle w:val="ListParagraph"/>
        <w:numPr>
          <w:ilvl w:val="0"/>
          <w:numId w:val="2"/>
        </w:numPr>
        <w:rPr>
          <w:rFonts w:ascii="Comic Sans MS" w:hAnsi="Comic Sans MS"/>
          <w:lang w:eastAsia="en-GB"/>
        </w:rPr>
      </w:pPr>
      <w:r w:rsidRPr="002601E5">
        <w:rPr>
          <w:rFonts w:ascii="Comic Sans MS" w:hAnsi="Comic Sans MS"/>
          <w:lang w:eastAsia="en-GB"/>
        </w:rPr>
        <w:t>Christianity</w:t>
      </w:r>
    </w:p>
    <w:p w:rsidR="00C1615A" w:rsidRPr="002601E5" w:rsidRDefault="00C1615A" w:rsidP="00C1615A">
      <w:pPr>
        <w:pStyle w:val="ListParagraph"/>
        <w:numPr>
          <w:ilvl w:val="0"/>
          <w:numId w:val="2"/>
        </w:numPr>
        <w:rPr>
          <w:rFonts w:ascii="Comic Sans MS" w:hAnsi="Comic Sans MS"/>
          <w:lang w:eastAsia="en-GB"/>
        </w:rPr>
      </w:pPr>
      <w:r w:rsidRPr="002601E5">
        <w:rPr>
          <w:rFonts w:ascii="Comic Sans MS" w:hAnsi="Comic Sans MS"/>
          <w:lang w:eastAsia="en-GB"/>
        </w:rPr>
        <w:t>Islam</w:t>
      </w:r>
    </w:p>
    <w:p w:rsidR="00C1615A" w:rsidRPr="002601E5" w:rsidRDefault="00C1615A" w:rsidP="00C1615A">
      <w:pPr>
        <w:pStyle w:val="ListParagraph"/>
        <w:numPr>
          <w:ilvl w:val="0"/>
          <w:numId w:val="2"/>
        </w:numPr>
        <w:rPr>
          <w:rFonts w:ascii="Comic Sans MS" w:hAnsi="Comic Sans MS"/>
          <w:lang w:eastAsia="en-GB"/>
        </w:rPr>
      </w:pPr>
      <w:r w:rsidRPr="002601E5">
        <w:rPr>
          <w:rFonts w:ascii="Comic Sans MS" w:hAnsi="Comic Sans MS"/>
          <w:lang w:eastAsia="en-GB"/>
        </w:rPr>
        <w:t>Judaism</w:t>
      </w:r>
    </w:p>
    <w:p w:rsidR="00C1615A" w:rsidRPr="002601E5" w:rsidRDefault="00C1615A" w:rsidP="00C1615A">
      <w:pPr>
        <w:pStyle w:val="ListParagraph"/>
        <w:numPr>
          <w:ilvl w:val="0"/>
          <w:numId w:val="2"/>
        </w:numPr>
        <w:rPr>
          <w:rFonts w:ascii="Comic Sans MS" w:hAnsi="Comic Sans MS"/>
          <w:lang w:eastAsia="en-GB"/>
        </w:rPr>
      </w:pPr>
      <w:r w:rsidRPr="002601E5">
        <w:rPr>
          <w:rFonts w:ascii="Comic Sans MS" w:hAnsi="Comic Sans MS"/>
          <w:lang w:eastAsia="en-GB"/>
        </w:rPr>
        <w:t>Buddhism</w:t>
      </w:r>
    </w:p>
    <w:p w:rsidR="00C1615A" w:rsidRDefault="00C1615A" w:rsidP="00C1615A">
      <w:pPr>
        <w:pStyle w:val="ListParagraph"/>
        <w:numPr>
          <w:ilvl w:val="0"/>
          <w:numId w:val="2"/>
        </w:numPr>
        <w:rPr>
          <w:rFonts w:ascii="Comic Sans MS" w:hAnsi="Comic Sans MS"/>
          <w:lang w:eastAsia="en-GB"/>
        </w:rPr>
      </w:pPr>
      <w:r w:rsidRPr="002601E5">
        <w:rPr>
          <w:rFonts w:ascii="Comic Sans MS" w:hAnsi="Comic Sans MS"/>
          <w:lang w:eastAsia="en-GB"/>
        </w:rPr>
        <w:t>Hinduism</w:t>
      </w:r>
    </w:p>
    <w:p w:rsidR="00005F40" w:rsidRPr="002601E5" w:rsidRDefault="00005F40" w:rsidP="00005F40">
      <w:pPr>
        <w:pStyle w:val="ListParagraph"/>
        <w:rPr>
          <w:rFonts w:ascii="Comic Sans MS" w:hAnsi="Comic Sans MS"/>
          <w:lang w:eastAsia="en-GB"/>
        </w:rPr>
      </w:pPr>
    </w:p>
    <w:p w:rsidR="00C1615A" w:rsidRPr="002601E5" w:rsidRDefault="00C1615A" w:rsidP="00C1615A">
      <w:pPr>
        <w:rPr>
          <w:rFonts w:ascii="Comic Sans MS" w:hAnsi="Comic Sans MS"/>
          <w:lang w:eastAsia="en-GB"/>
        </w:rPr>
      </w:pPr>
      <w:r w:rsidRPr="002601E5">
        <w:rPr>
          <w:rFonts w:ascii="Comic Sans MS" w:hAnsi="Comic Sans MS"/>
          <w:lang w:eastAsia="en-GB"/>
        </w:rPr>
        <w:t xml:space="preserve">In Early Years foundation Stage the learning outcomes are reference to </w:t>
      </w:r>
      <w:r w:rsidR="00D5617D" w:rsidRPr="002601E5">
        <w:rPr>
          <w:rFonts w:ascii="Comic Sans MS" w:hAnsi="Comic Sans MS"/>
          <w:lang w:eastAsia="en-GB"/>
        </w:rPr>
        <w:t xml:space="preserve">Christianity </w:t>
      </w:r>
      <w:r w:rsidRPr="002601E5">
        <w:rPr>
          <w:rFonts w:ascii="Comic Sans MS" w:hAnsi="Comic Sans MS"/>
          <w:lang w:eastAsia="en-GB"/>
        </w:rPr>
        <w:t xml:space="preserve">and as </w:t>
      </w:r>
      <w:r w:rsidR="00FC1385" w:rsidRPr="002601E5">
        <w:rPr>
          <w:rFonts w:ascii="Comic Sans MS" w:hAnsi="Comic Sans MS"/>
          <w:lang w:eastAsia="en-GB"/>
        </w:rPr>
        <w:t>appropriate</w:t>
      </w:r>
      <w:r w:rsidRPr="002601E5">
        <w:rPr>
          <w:rFonts w:ascii="Comic Sans MS" w:hAnsi="Comic Sans MS"/>
          <w:lang w:eastAsia="en-GB"/>
        </w:rPr>
        <w:t xml:space="preserve"> to a </w:t>
      </w:r>
      <w:r w:rsidR="00FC1385" w:rsidRPr="002601E5">
        <w:rPr>
          <w:rFonts w:ascii="Comic Sans MS" w:hAnsi="Comic Sans MS"/>
          <w:lang w:eastAsia="en-GB"/>
        </w:rPr>
        <w:t>range</w:t>
      </w:r>
      <w:r w:rsidRPr="002601E5">
        <w:rPr>
          <w:rFonts w:ascii="Comic Sans MS" w:hAnsi="Comic Sans MS"/>
          <w:lang w:eastAsia="en-GB"/>
        </w:rPr>
        <w:t xml:space="preserve"> of other </w:t>
      </w:r>
      <w:r w:rsidR="00FC1385" w:rsidRPr="002601E5">
        <w:rPr>
          <w:rFonts w:ascii="Comic Sans MS" w:hAnsi="Comic Sans MS"/>
          <w:lang w:eastAsia="en-GB"/>
        </w:rPr>
        <w:t>beliefs</w:t>
      </w:r>
      <w:r w:rsidRPr="002601E5">
        <w:rPr>
          <w:rFonts w:ascii="Comic Sans MS" w:hAnsi="Comic Sans MS"/>
          <w:lang w:eastAsia="en-GB"/>
        </w:rPr>
        <w:t xml:space="preserve"> and cultures. </w:t>
      </w:r>
    </w:p>
    <w:p w:rsidR="00FC1385" w:rsidRPr="002601E5" w:rsidRDefault="00FC1385" w:rsidP="00C1615A">
      <w:pPr>
        <w:rPr>
          <w:rFonts w:ascii="Comic Sans MS" w:hAnsi="Comic Sans MS"/>
          <w:lang w:eastAsia="en-GB"/>
        </w:rPr>
      </w:pPr>
      <w:r w:rsidRPr="002601E5">
        <w:rPr>
          <w:rFonts w:ascii="Comic Sans MS" w:hAnsi="Comic Sans MS"/>
          <w:lang w:eastAsia="en-GB"/>
        </w:rPr>
        <w:t xml:space="preserve">R.E. is generally taught on a weekly basis, but is sometimes taught as a whole school R.E. day </w:t>
      </w:r>
      <w:r w:rsidR="00DF3B5E">
        <w:rPr>
          <w:rFonts w:ascii="Comic Sans MS" w:hAnsi="Comic Sans MS"/>
          <w:lang w:eastAsia="en-GB"/>
        </w:rPr>
        <w:t xml:space="preserve">(often with cross curricular links) </w:t>
      </w:r>
      <w:r w:rsidRPr="002601E5">
        <w:rPr>
          <w:rFonts w:ascii="Comic Sans MS" w:hAnsi="Comic Sans MS"/>
          <w:lang w:eastAsia="en-GB"/>
        </w:rPr>
        <w:t>or class trip</w:t>
      </w:r>
      <w:r w:rsidR="00D5617D" w:rsidRPr="002601E5">
        <w:rPr>
          <w:rFonts w:ascii="Comic Sans MS" w:hAnsi="Comic Sans MS"/>
          <w:lang w:eastAsia="en-GB"/>
        </w:rPr>
        <w:t xml:space="preserve"> to develop religious literacy</w:t>
      </w:r>
      <w:r w:rsidRPr="002601E5">
        <w:rPr>
          <w:rFonts w:ascii="Comic Sans MS" w:hAnsi="Comic Sans MS"/>
          <w:lang w:eastAsia="en-GB"/>
        </w:rPr>
        <w:t>. Lessons are engaging</w:t>
      </w:r>
      <w:r w:rsidR="00D5617D" w:rsidRPr="002601E5">
        <w:rPr>
          <w:rFonts w:ascii="Comic Sans MS" w:hAnsi="Comic Sans MS"/>
          <w:lang w:eastAsia="en-GB"/>
        </w:rPr>
        <w:t xml:space="preserve"> and </w:t>
      </w:r>
      <w:r w:rsidRPr="002601E5">
        <w:rPr>
          <w:rFonts w:ascii="Comic Sans MS" w:hAnsi="Comic Sans MS"/>
          <w:lang w:eastAsia="en-GB"/>
        </w:rPr>
        <w:t>interactive with progression built i</w:t>
      </w:r>
      <w:r w:rsidR="00D5617D" w:rsidRPr="002601E5">
        <w:rPr>
          <w:rFonts w:ascii="Comic Sans MS" w:hAnsi="Comic Sans MS"/>
          <w:lang w:eastAsia="en-GB"/>
        </w:rPr>
        <w:t>nto each topic.</w:t>
      </w:r>
      <w:r w:rsidRPr="002601E5">
        <w:rPr>
          <w:rFonts w:ascii="Comic Sans MS" w:hAnsi="Comic Sans MS"/>
          <w:lang w:eastAsia="en-GB"/>
        </w:rPr>
        <w:t xml:space="preserve"> </w:t>
      </w:r>
      <w:r w:rsidR="002E6FCC">
        <w:rPr>
          <w:rFonts w:ascii="Comic Sans MS" w:hAnsi="Comic Sans MS"/>
          <w:lang w:eastAsia="en-GB"/>
        </w:rPr>
        <w:t>Learners get the opportunity to visit places of worship to gain a practical experience of religious literacy in all six main world faiths throughout KS2</w:t>
      </w:r>
      <w:bookmarkStart w:id="0" w:name="_GoBack"/>
      <w:bookmarkEnd w:id="0"/>
      <w:r w:rsidR="002E6FCC">
        <w:rPr>
          <w:rFonts w:ascii="Comic Sans MS" w:hAnsi="Comic Sans MS"/>
          <w:lang w:eastAsia="en-GB"/>
        </w:rPr>
        <w:t>.</w:t>
      </w:r>
    </w:p>
    <w:p w:rsidR="00FC1385" w:rsidRPr="002601E5" w:rsidRDefault="00FC1385" w:rsidP="00C1615A">
      <w:pPr>
        <w:rPr>
          <w:rFonts w:ascii="Comic Sans MS" w:hAnsi="Comic Sans MS"/>
          <w:lang w:eastAsia="en-GB"/>
        </w:rPr>
      </w:pPr>
      <w:r w:rsidRPr="002601E5">
        <w:rPr>
          <w:rFonts w:ascii="Comic Sans MS" w:hAnsi="Comic Sans MS"/>
          <w:lang w:eastAsia="en-GB"/>
        </w:rPr>
        <w:t xml:space="preserve">Assessment if carried out on an ongoing basis through a variety of means, such as discussion, questioning, written work, </w:t>
      </w:r>
      <w:r w:rsidR="00D5617D" w:rsidRPr="002601E5">
        <w:rPr>
          <w:rFonts w:ascii="Comic Sans MS" w:hAnsi="Comic Sans MS"/>
          <w:lang w:eastAsia="en-GB"/>
        </w:rPr>
        <w:t xml:space="preserve">research, </w:t>
      </w:r>
      <w:r w:rsidRPr="002601E5">
        <w:rPr>
          <w:rFonts w:ascii="Comic Sans MS" w:hAnsi="Comic Sans MS"/>
          <w:lang w:eastAsia="en-GB"/>
        </w:rPr>
        <w:t>art work and other cross curricular links. Learners</w:t>
      </w:r>
      <w:r w:rsidR="00D5617D" w:rsidRPr="002601E5">
        <w:rPr>
          <w:rFonts w:ascii="Comic Sans MS" w:hAnsi="Comic Sans MS"/>
          <w:lang w:eastAsia="en-GB"/>
        </w:rPr>
        <w:t>’</w:t>
      </w:r>
      <w:r w:rsidRPr="002601E5">
        <w:rPr>
          <w:rFonts w:ascii="Comic Sans MS" w:hAnsi="Comic Sans MS"/>
          <w:lang w:eastAsia="en-GB"/>
        </w:rPr>
        <w:t xml:space="preserve"> progress is based on the expected outcomes </w:t>
      </w:r>
      <w:r w:rsidR="00D5617D" w:rsidRPr="002601E5">
        <w:rPr>
          <w:rFonts w:ascii="Comic Sans MS" w:hAnsi="Comic Sans MS"/>
          <w:lang w:eastAsia="en-GB"/>
        </w:rPr>
        <w:t>outlined</w:t>
      </w:r>
      <w:r w:rsidRPr="002601E5">
        <w:rPr>
          <w:rFonts w:ascii="Comic Sans MS" w:hAnsi="Comic Sans MS"/>
          <w:lang w:eastAsia="en-GB"/>
        </w:rPr>
        <w:t xml:space="preserve"> in the Agreed </w:t>
      </w:r>
      <w:r w:rsidR="00D5617D" w:rsidRPr="002601E5">
        <w:rPr>
          <w:rFonts w:ascii="Comic Sans MS" w:hAnsi="Comic Sans MS"/>
          <w:lang w:eastAsia="en-GB"/>
        </w:rPr>
        <w:t>Syllabus and in</w:t>
      </w:r>
      <w:r w:rsidRPr="002601E5">
        <w:rPr>
          <w:rFonts w:ascii="Comic Sans MS" w:hAnsi="Comic Sans MS"/>
          <w:lang w:eastAsia="en-GB"/>
        </w:rPr>
        <w:t xml:space="preserve"> </w:t>
      </w:r>
      <w:r w:rsidR="00D5617D" w:rsidRPr="002601E5">
        <w:rPr>
          <w:rFonts w:ascii="Comic Sans MS" w:hAnsi="Comic Sans MS"/>
          <w:lang w:eastAsia="en-GB"/>
        </w:rPr>
        <w:t>Understanding</w:t>
      </w:r>
      <w:r w:rsidRPr="002601E5">
        <w:rPr>
          <w:rFonts w:ascii="Comic Sans MS" w:hAnsi="Comic Sans MS"/>
          <w:lang w:eastAsia="en-GB"/>
        </w:rPr>
        <w:t xml:space="preserve"> Christianity, which in turn have been developed in line with guidance nationally. </w:t>
      </w:r>
    </w:p>
    <w:p w:rsidR="00D5617D" w:rsidRPr="002601E5" w:rsidRDefault="00D5617D" w:rsidP="00C1615A">
      <w:pPr>
        <w:rPr>
          <w:rFonts w:ascii="Comic Sans MS" w:hAnsi="Comic Sans MS"/>
          <w:lang w:eastAsia="en-GB"/>
        </w:rPr>
      </w:pPr>
    </w:p>
    <w:p w:rsidR="00D5617D" w:rsidRPr="00AB0C92" w:rsidRDefault="00D5617D" w:rsidP="00AB0C92">
      <w:pPr>
        <w:jc w:val="center"/>
        <w:rPr>
          <w:rFonts w:ascii="Comic Sans MS" w:hAnsi="Comic Sans MS"/>
          <w:u w:val="single"/>
          <w:lang w:eastAsia="en-GB"/>
        </w:rPr>
      </w:pPr>
      <w:r w:rsidRPr="00AB0C92">
        <w:rPr>
          <w:rFonts w:ascii="Comic Sans MS" w:hAnsi="Comic Sans MS"/>
          <w:u w:val="single"/>
          <w:lang w:eastAsia="en-GB"/>
        </w:rPr>
        <w:t>IMPACT</w:t>
      </w:r>
    </w:p>
    <w:p w:rsidR="008E5218" w:rsidRPr="002601E5" w:rsidRDefault="002601E5" w:rsidP="002601E5">
      <w:pPr>
        <w:pStyle w:val="ListParagraph"/>
        <w:numPr>
          <w:ilvl w:val="0"/>
          <w:numId w:val="3"/>
        </w:numPr>
        <w:rPr>
          <w:rFonts w:ascii="Comic Sans MS" w:hAnsi="Comic Sans MS"/>
          <w:lang w:eastAsia="en-GB"/>
        </w:rPr>
      </w:pPr>
      <w:r w:rsidRPr="002601E5">
        <w:rPr>
          <w:rFonts w:ascii="Comic Sans MS" w:hAnsi="Comic Sans MS"/>
          <w:lang w:eastAsia="en-GB"/>
        </w:rPr>
        <w:t xml:space="preserve">Learners will enjoy the R.E. curriculum which promotes confidence, achievement, </w:t>
      </w:r>
      <w:r w:rsidR="002914DE">
        <w:rPr>
          <w:rFonts w:ascii="Comic Sans MS" w:hAnsi="Comic Sans MS"/>
          <w:lang w:eastAsia="en-GB"/>
        </w:rPr>
        <w:t>resilience, creativity and curiosity</w:t>
      </w:r>
      <w:r w:rsidRPr="002601E5">
        <w:rPr>
          <w:rFonts w:ascii="Comic Sans MS" w:hAnsi="Comic Sans MS"/>
          <w:lang w:eastAsia="en-GB"/>
        </w:rPr>
        <w:t xml:space="preserve">. </w:t>
      </w:r>
    </w:p>
    <w:p w:rsidR="00D5617D" w:rsidRPr="002601E5" w:rsidRDefault="008E5218" w:rsidP="00D5617D">
      <w:pPr>
        <w:pStyle w:val="ListParagraph"/>
        <w:numPr>
          <w:ilvl w:val="0"/>
          <w:numId w:val="3"/>
        </w:numPr>
        <w:rPr>
          <w:rFonts w:ascii="Comic Sans MS" w:hAnsi="Comic Sans MS"/>
          <w:lang w:eastAsia="en-GB"/>
        </w:rPr>
      </w:pPr>
      <w:r w:rsidRPr="002601E5">
        <w:rPr>
          <w:rFonts w:ascii="Comic Sans MS" w:hAnsi="Comic Sans MS"/>
          <w:lang w:eastAsia="en-GB"/>
        </w:rPr>
        <w:t xml:space="preserve">Learners will learn from different religions, beliefs, </w:t>
      </w:r>
      <w:r w:rsidR="002601E5" w:rsidRPr="002601E5">
        <w:rPr>
          <w:rFonts w:ascii="Comic Sans MS" w:hAnsi="Comic Sans MS"/>
          <w:lang w:eastAsia="en-GB"/>
        </w:rPr>
        <w:t>traditions</w:t>
      </w:r>
      <w:r w:rsidRPr="002601E5">
        <w:rPr>
          <w:rFonts w:ascii="Comic Sans MS" w:hAnsi="Comic Sans MS"/>
          <w:lang w:eastAsia="en-GB"/>
        </w:rPr>
        <w:t xml:space="preserve"> and values while exploring questions of meaning</w:t>
      </w:r>
      <w:r w:rsidR="002601E5">
        <w:rPr>
          <w:rFonts w:ascii="Comic Sans MS" w:hAnsi="Comic Sans MS"/>
          <w:lang w:eastAsia="en-GB"/>
        </w:rPr>
        <w:t>,</w:t>
      </w:r>
      <w:r w:rsidRPr="002601E5">
        <w:rPr>
          <w:rFonts w:ascii="Comic Sans MS" w:hAnsi="Comic Sans MS"/>
          <w:lang w:eastAsia="en-GB"/>
        </w:rPr>
        <w:t xml:space="preserve"> and their own beliefs</w:t>
      </w:r>
      <w:r w:rsidR="002601E5">
        <w:rPr>
          <w:rFonts w:ascii="Comic Sans MS" w:hAnsi="Comic Sans MS"/>
          <w:lang w:eastAsia="en-GB"/>
        </w:rPr>
        <w:t>, to develop religious literacy</w:t>
      </w:r>
      <w:r w:rsidRPr="002601E5">
        <w:rPr>
          <w:rFonts w:ascii="Comic Sans MS" w:hAnsi="Comic Sans MS"/>
          <w:lang w:eastAsia="en-GB"/>
        </w:rPr>
        <w:t xml:space="preserve">.  </w:t>
      </w:r>
      <w:r w:rsidR="00D5617D" w:rsidRPr="002601E5">
        <w:rPr>
          <w:rFonts w:ascii="Comic Sans MS" w:hAnsi="Comic Sans MS"/>
          <w:lang w:eastAsia="en-GB"/>
        </w:rPr>
        <w:t xml:space="preserve"> </w:t>
      </w:r>
    </w:p>
    <w:p w:rsidR="008E5218" w:rsidRPr="002601E5" w:rsidRDefault="00206AF5" w:rsidP="008E5218">
      <w:pPr>
        <w:pStyle w:val="ListParagraph"/>
        <w:numPr>
          <w:ilvl w:val="0"/>
          <w:numId w:val="3"/>
        </w:numPr>
        <w:rPr>
          <w:rFonts w:ascii="Comic Sans MS" w:hAnsi="Comic Sans MS"/>
          <w:lang w:eastAsia="en-GB"/>
        </w:rPr>
      </w:pPr>
      <w:r w:rsidRPr="002601E5">
        <w:rPr>
          <w:rFonts w:ascii="Comic Sans MS" w:hAnsi="Comic Sans MS"/>
          <w:lang w:eastAsia="en-GB"/>
        </w:rPr>
        <w:t xml:space="preserve">Learners consider challenging </w:t>
      </w:r>
      <w:r w:rsidR="008E5218" w:rsidRPr="002601E5">
        <w:rPr>
          <w:rFonts w:ascii="Comic Sans MS" w:hAnsi="Comic Sans MS"/>
          <w:lang w:eastAsia="en-GB"/>
        </w:rPr>
        <w:t>questions of the meaning an</w:t>
      </w:r>
      <w:r w:rsidRPr="002601E5">
        <w:rPr>
          <w:rFonts w:ascii="Comic Sans MS" w:hAnsi="Comic Sans MS"/>
          <w:lang w:eastAsia="en-GB"/>
        </w:rPr>
        <w:t>d</w:t>
      </w:r>
      <w:r w:rsidR="008E5218" w:rsidRPr="002601E5">
        <w:rPr>
          <w:rFonts w:ascii="Comic Sans MS" w:hAnsi="Comic Sans MS"/>
          <w:lang w:eastAsia="en-GB"/>
        </w:rPr>
        <w:t xml:space="preserve"> </w:t>
      </w:r>
      <w:r w:rsidRPr="002601E5">
        <w:rPr>
          <w:rFonts w:ascii="Comic Sans MS" w:hAnsi="Comic Sans MS"/>
          <w:lang w:eastAsia="en-GB"/>
        </w:rPr>
        <w:t xml:space="preserve">purpose of life, beliefs about God, issues of right </w:t>
      </w:r>
      <w:r w:rsidR="008E5218" w:rsidRPr="002601E5">
        <w:rPr>
          <w:rFonts w:ascii="Comic Sans MS" w:hAnsi="Comic Sans MS"/>
          <w:lang w:eastAsia="en-GB"/>
        </w:rPr>
        <w:t>and wrong and human responsibility.</w:t>
      </w:r>
    </w:p>
    <w:p w:rsidR="00AB0C92" w:rsidRDefault="00206AF5" w:rsidP="00D5617D">
      <w:pPr>
        <w:pStyle w:val="ListParagraph"/>
        <w:numPr>
          <w:ilvl w:val="0"/>
          <w:numId w:val="3"/>
        </w:numPr>
        <w:rPr>
          <w:rFonts w:ascii="Comic Sans MS" w:hAnsi="Comic Sans MS"/>
          <w:lang w:eastAsia="en-GB"/>
        </w:rPr>
      </w:pPr>
      <w:r w:rsidRPr="00AB0C92">
        <w:rPr>
          <w:rFonts w:ascii="Comic Sans MS" w:hAnsi="Comic Sans MS"/>
          <w:lang w:eastAsia="en-GB"/>
        </w:rPr>
        <w:lastRenderedPageBreak/>
        <w:t>L</w:t>
      </w:r>
      <w:r w:rsidR="008E5218" w:rsidRPr="00AB0C92">
        <w:rPr>
          <w:rFonts w:ascii="Comic Sans MS" w:hAnsi="Comic Sans MS"/>
          <w:lang w:eastAsia="en-GB"/>
        </w:rPr>
        <w:t>earners take part in opportunities</w:t>
      </w:r>
      <w:r w:rsidRPr="00AB0C92">
        <w:rPr>
          <w:rFonts w:ascii="Comic Sans MS" w:hAnsi="Comic Sans MS"/>
          <w:lang w:eastAsia="en-GB"/>
        </w:rPr>
        <w:t xml:space="preserve"> for personal reflection</w:t>
      </w:r>
      <w:r w:rsidR="004C7416">
        <w:rPr>
          <w:rFonts w:ascii="Comic Sans MS" w:hAnsi="Comic Sans MS"/>
          <w:lang w:eastAsia="en-GB"/>
        </w:rPr>
        <w:t>, critical response</w:t>
      </w:r>
      <w:r w:rsidRPr="00AB0C92">
        <w:rPr>
          <w:rFonts w:ascii="Comic Sans MS" w:hAnsi="Comic Sans MS"/>
          <w:lang w:eastAsia="en-GB"/>
        </w:rPr>
        <w:t xml:space="preserve"> and </w:t>
      </w:r>
      <w:r w:rsidR="008E5218" w:rsidRPr="00AB0C92">
        <w:rPr>
          <w:rFonts w:ascii="Comic Sans MS" w:hAnsi="Comic Sans MS"/>
          <w:lang w:eastAsia="en-GB"/>
        </w:rPr>
        <w:t>spiritual</w:t>
      </w:r>
      <w:r w:rsidRPr="00AB0C92">
        <w:rPr>
          <w:rFonts w:ascii="Comic Sans MS" w:hAnsi="Comic Sans MS"/>
          <w:lang w:eastAsia="en-GB"/>
        </w:rPr>
        <w:t xml:space="preserve"> development. </w:t>
      </w:r>
    </w:p>
    <w:p w:rsidR="002E6FCC" w:rsidRDefault="002E6FCC" w:rsidP="00D5617D">
      <w:pPr>
        <w:pStyle w:val="ListParagraph"/>
        <w:numPr>
          <w:ilvl w:val="0"/>
          <w:numId w:val="3"/>
        </w:numPr>
        <w:rPr>
          <w:rFonts w:ascii="Comic Sans MS" w:hAnsi="Comic Sans MS"/>
          <w:lang w:eastAsia="en-GB"/>
        </w:rPr>
      </w:pPr>
      <w:r>
        <w:rPr>
          <w:rFonts w:ascii="Comic Sans MS" w:hAnsi="Comic Sans MS"/>
          <w:lang w:eastAsia="en-GB"/>
        </w:rPr>
        <w:t>Learners would have gained a ‘hands on’, practical experience of social and theological R.E. and see how diverse communities live in harmony.</w:t>
      </w:r>
    </w:p>
    <w:p w:rsidR="00AB0C92" w:rsidRDefault="00AB0C92" w:rsidP="00D5617D">
      <w:pPr>
        <w:pStyle w:val="ListParagraph"/>
        <w:numPr>
          <w:ilvl w:val="0"/>
          <w:numId w:val="3"/>
        </w:numPr>
        <w:rPr>
          <w:rFonts w:ascii="Comic Sans MS" w:hAnsi="Comic Sans MS"/>
          <w:lang w:eastAsia="en-GB"/>
        </w:rPr>
      </w:pPr>
      <w:r>
        <w:rPr>
          <w:rFonts w:ascii="Comic Sans MS" w:hAnsi="Comic Sans MS"/>
          <w:lang w:eastAsia="en-GB"/>
        </w:rPr>
        <w:t xml:space="preserve">Learners can hold a balanced and well informed conversation and therefore develop into free thinking, critically aware and compassionate adults. </w:t>
      </w:r>
    </w:p>
    <w:p w:rsidR="008E5218" w:rsidRPr="00AB0C92" w:rsidRDefault="008E5218" w:rsidP="00D5617D">
      <w:pPr>
        <w:pStyle w:val="ListParagraph"/>
        <w:numPr>
          <w:ilvl w:val="0"/>
          <w:numId w:val="3"/>
        </w:numPr>
        <w:rPr>
          <w:rFonts w:ascii="Comic Sans MS" w:hAnsi="Comic Sans MS"/>
          <w:lang w:eastAsia="en-GB"/>
        </w:rPr>
      </w:pPr>
      <w:r w:rsidRPr="00AB0C92">
        <w:rPr>
          <w:rFonts w:ascii="Comic Sans MS" w:hAnsi="Comic Sans MS"/>
          <w:lang w:eastAsia="en-GB"/>
        </w:rPr>
        <w:t>Children feel safe to learn new things and share their beliefs with others in an accepting environment</w:t>
      </w:r>
      <w:r w:rsidR="00AB0C92">
        <w:rPr>
          <w:rFonts w:ascii="Comic Sans MS" w:hAnsi="Comic Sans MS"/>
          <w:lang w:eastAsia="en-GB"/>
        </w:rPr>
        <w:t xml:space="preserve">. </w:t>
      </w:r>
      <w:r w:rsidRPr="00AB0C92">
        <w:rPr>
          <w:rFonts w:ascii="Comic Sans MS" w:hAnsi="Comic Sans MS"/>
          <w:lang w:eastAsia="en-GB"/>
        </w:rPr>
        <w:t xml:space="preserve"> </w:t>
      </w:r>
    </w:p>
    <w:p w:rsidR="00D5617D" w:rsidRDefault="00D5617D" w:rsidP="00C1615A">
      <w:pPr>
        <w:rPr>
          <w:rFonts w:ascii="Comic Sans MS" w:hAnsi="Comic Sans MS"/>
          <w:sz w:val="24"/>
          <w:szCs w:val="24"/>
          <w:lang w:eastAsia="en-GB"/>
        </w:rPr>
      </w:pPr>
    </w:p>
    <w:p w:rsidR="00D5617D" w:rsidRPr="00D5617D" w:rsidRDefault="00D5617D" w:rsidP="00C1615A">
      <w:pPr>
        <w:rPr>
          <w:rFonts w:ascii="Comic Sans MS" w:hAnsi="Comic Sans MS"/>
          <w:sz w:val="24"/>
          <w:szCs w:val="24"/>
          <w:lang w:eastAsia="en-GB"/>
        </w:rPr>
      </w:pPr>
    </w:p>
    <w:sectPr w:rsidR="00D5617D" w:rsidRPr="00D5617D" w:rsidSect="005558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17" w:rsidRDefault="00555817" w:rsidP="00555817">
      <w:pPr>
        <w:spacing w:after="0" w:line="240" w:lineRule="auto"/>
      </w:pPr>
      <w:r>
        <w:separator/>
      </w:r>
    </w:p>
  </w:endnote>
  <w:endnote w:type="continuationSeparator" w:id="0">
    <w:p w:rsidR="00555817" w:rsidRDefault="00555817" w:rsidP="0055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17" w:rsidRDefault="00555817" w:rsidP="00555817">
      <w:pPr>
        <w:spacing w:after="0" w:line="240" w:lineRule="auto"/>
      </w:pPr>
      <w:r>
        <w:separator/>
      </w:r>
    </w:p>
  </w:footnote>
  <w:footnote w:type="continuationSeparator" w:id="0">
    <w:p w:rsidR="00555817" w:rsidRDefault="00555817" w:rsidP="00555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200"/>
    <w:multiLevelType w:val="hybridMultilevel"/>
    <w:tmpl w:val="FBBA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4E340F"/>
    <w:multiLevelType w:val="hybridMultilevel"/>
    <w:tmpl w:val="AA6E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6B1170"/>
    <w:multiLevelType w:val="hybridMultilevel"/>
    <w:tmpl w:val="5E8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17"/>
    <w:rsid w:val="00005F40"/>
    <w:rsid w:val="00206AF5"/>
    <w:rsid w:val="002601E5"/>
    <w:rsid w:val="002914DE"/>
    <w:rsid w:val="002E6FCC"/>
    <w:rsid w:val="00323323"/>
    <w:rsid w:val="003272A4"/>
    <w:rsid w:val="00493BC5"/>
    <w:rsid w:val="004C7416"/>
    <w:rsid w:val="00555817"/>
    <w:rsid w:val="0056762D"/>
    <w:rsid w:val="005711B8"/>
    <w:rsid w:val="005800AE"/>
    <w:rsid w:val="00703610"/>
    <w:rsid w:val="008C511C"/>
    <w:rsid w:val="008E5218"/>
    <w:rsid w:val="00A44F55"/>
    <w:rsid w:val="00AB0C92"/>
    <w:rsid w:val="00B2373E"/>
    <w:rsid w:val="00BD1A82"/>
    <w:rsid w:val="00C1615A"/>
    <w:rsid w:val="00C16C37"/>
    <w:rsid w:val="00D5617D"/>
    <w:rsid w:val="00DF3B5E"/>
    <w:rsid w:val="00F66126"/>
    <w:rsid w:val="00FA0E57"/>
    <w:rsid w:val="00FC1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8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55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817"/>
  </w:style>
  <w:style w:type="paragraph" w:styleId="Footer">
    <w:name w:val="footer"/>
    <w:basedOn w:val="Normal"/>
    <w:link w:val="FooterChar"/>
    <w:uiPriority w:val="99"/>
    <w:unhideWhenUsed/>
    <w:rsid w:val="00555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817"/>
  </w:style>
  <w:style w:type="paragraph" w:styleId="ListParagraph">
    <w:name w:val="List Paragraph"/>
    <w:basedOn w:val="Normal"/>
    <w:uiPriority w:val="34"/>
    <w:qFormat/>
    <w:rsid w:val="00C161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8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55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817"/>
  </w:style>
  <w:style w:type="paragraph" w:styleId="Footer">
    <w:name w:val="footer"/>
    <w:basedOn w:val="Normal"/>
    <w:link w:val="FooterChar"/>
    <w:uiPriority w:val="99"/>
    <w:unhideWhenUsed/>
    <w:rsid w:val="00555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817"/>
  </w:style>
  <w:style w:type="paragraph" w:styleId="ListParagraph">
    <w:name w:val="List Paragraph"/>
    <w:basedOn w:val="Normal"/>
    <w:uiPriority w:val="34"/>
    <w:qFormat/>
    <w:rsid w:val="00C16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F248D-2B48-41BD-8641-91986046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 Samani</dc:creator>
  <cp:lastModifiedBy>Nisha Samani</cp:lastModifiedBy>
  <cp:revision>19</cp:revision>
  <dcterms:created xsi:type="dcterms:W3CDTF">2020-06-03T10:54:00Z</dcterms:created>
  <dcterms:modified xsi:type="dcterms:W3CDTF">2020-06-08T15:32:00Z</dcterms:modified>
</cp:coreProperties>
</file>